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C02" w:rsidRDefault="00CC6A37" w:rsidP="007C701C">
      <w:pPr>
        <w:jc w:val="center"/>
        <w:rPr>
          <w:rFonts w:ascii="Times New Roman" w:hAnsi="Times New Roman" w:cs="Times New Roman"/>
          <w:b/>
          <w:sz w:val="28"/>
          <w:u w:val="single"/>
        </w:rPr>
      </w:pPr>
      <w:r>
        <w:rPr>
          <w:rFonts w:ascii="Times New Roman" w:hAnsi="Times New Roman" w:cs="Times New Roman"/>
          <w:b/>
          <w:noProof/>
          <w:sz w:val="28"/>
          <w:u w:val="single"/>
          <w:lang w:eastAsia="zh-TW"/>
        </w:rPr>
        <w:pict>
          <v:shapetype id="_x0000_t202" coordsize="21600,21600" o:spt="202" path="m,l,21600r21600,l21600,xe">
            <v:stroke joinstyle="miter"/>
            <v:path gradientshapeok="t" o:connecttype="rect"/>
          </v:shapetype>
          <v:shape id="_x0000_s1077" type="#_x0000_t202" style="position:absolute;left:0;text-align:left;margin-left:0;margin-top:0;width:207.45pt;height:28.65pt;z-index:251696128;mso-position-horizontal:center;mso-width-relative:margin;mso-height-relative:margin">
            <v:textbox>
              <w:txbxContent>
                <w:p w:rsidR="00C8688D" w:rsidRPr="00A02C02" w:rsidRDefault="00C8688D">
                  <w:pPr>
                    <w:rPr>
                      <w:sz w:val="36"/>
                      <w:szCs w:val="36"/>
                    </w:rPr>
                  </w:pPr>
                  <w:r w:rsidRPr="00A02C02">
                    <w:rPr>
                      <w:sz w:val="36"/>
                      <w:szCs w:val="36"/>
                    </w:rPr>
                    <w:t>Wage and Incentive plans</w:t>
                  </w:r>
                </w:p>
              </w:txbxContent>
            </v:textbox>
          </v:shape>
        </w:pict>
      </w:r>
    </w:p>
    <w:p w:rsidR="00A02C02" w:rsidRDefault="00A02C02" w:rsidP="007C701C">
      <w:pPr>
        <w:jc w:val="center"/>
        <w:rPr>
          <w:rFonts w:ascii="Times New Roman" w:hAnsi="Times New Roman" w:cs="Times New Roman"/>
          <w:b/>
          <w:sz w:val="28"/>
          <w:u w:val="single"/>
        </w:rPr>
      </w:pPr>
    </w:p>
    <w:p w:rsidR="00D5575D" w:rsidRPr="007C701C" w:rsidRDefault="007C701C" w:rsidP="007C701C">
      <w:pPr>
        <w:jc w:val="center"/>
        <w:rPr>
          <w:rFonts w:ascii="Times New Roman" w:hAnsi="Times New Roman" w:cs="Times New Roman"/>
          <w:b/>
          <w:sz w:val="28"/>
          <w:u w:val="single"/>
        </w:rPr>
      </w:pPr>
      <w:r w:rsidRPr="007C701C">
        <w:rPr>
          <w:rFonts w:ascii="Times New Roman" w:hAnsi="Times New Roman" w:cs="Times New Roman"/>
          <w:b/>
          <w:sz w:val="28"/>
          <w:u w:val="single"/>
        </w:rPr>
        <w:t>Straight Day-Work</w:t>
      </w:r>
    </w:p>
    <w:p w:rsidR="009B456C" w:rsidRPr="007C701C" w:rsidRDefault="007D5D1E" w:rsidP="007C701C">
      <w:pPr>
        <w:spacing w:after="0"/>
        <w:rPr>
          <w:rFonts w:ascii="Times New Roman" w:hAnsi="Times New Roman" w:cs="Times New Roman"/>
          <w:sz w:val="28"/>
        </w:rPr>
      </w:pPr>
      <w:r w:rsidRPr="007C701C">
        <w:rPr>
          <w:rFonts w:ascii="Times New Roman" w:hAnsi="Times New Roman" w:cs="Times New Roman"/>
          <w:sz w:val="28"/>
        </w:rPr>
        <w:t xml:space="preserve">Under this Scheme, the employer buys the time of the worker. </w:t>
      </w:r>
    </w:p>
    <w:p w:rsidR="009B456C" w:rsidRPr="007C701C" w:rsidRDefault="009B456C" w:rsidP="007C701C">
      <w:pPr>
        <w:spacing w:after="0"/>
        <w:jc w:val="center"/>
        <w:rPr>
          <w:rFonts w:ascii="Times New Roman" w:hAnsi="Times New Roman" w:cs="Times New Roman"/>
          <w:sz w:val="28"/>
        </w:rPr>
      </w:pPr>
      <w:r w:rsidRPr="007C701C">
        <w:rPr>
          <w:rFonts w:ascii="Times New Roman" w:hAnsi="Times New Roman" w:cs="Times New Roman"/>
          <w:sz w:val="28"/>
        </w:rPr>
        <w:t>Earnings E = T × R</w:t>
      </w:r>
    </w:p>
    <w:p w:rsidR="009B456C" w:rsidRPr="007C701C" w:rsidRDefault="009B456C" w:rsidP="007C701C">
      <w:pPr>
        <w:spacing w:after="0"/>
        <w:rPr>
          <w:rFonts w:ascii="Times New Roman" w:hAnsi="Times New Roman" w:cs="Times New Roman"/>
          <w:sz w:val="28"/>
        </w:rPr>
      </w:pPr>
      <w:r w:rsidRPr="007C701C">
        <w:rPr>
          <w:rFonts w:ascii="Times New Roman" w:hAnsi="Times New Roman" w:cs="Times New Roman"/>
          <w:sz w:val="28"/>
        </w:rPr>
        <w:t>T = Time in hours available for work in a day</w:t>
      </w:r>
    </w:p>
    <w:p w:rsidR="009B456C" w:rsidRPr="007C701C" w:rsidRDefault="00365068" w:rsidP="007C701C">
      <w:pPr>
        <w:spacing w:after="0"/>
        <w:rPr>
          <w:rFonts w:ascii="Times New Roman" w:hAnsi="Times New Roman" w:cs="Times New Roman"/>
          <w:sz w:val="28"/>
        </w:rPr>
      </w:pPr>
      <w:r w:rsidRPr="007C701C">
        <w:rPr>
          <w:rFonts w:ascii="Times New Roman" w:hAnsi="Times New Roman" w:cs="Times New Roman"/>
          <w:sz w:val="28"/>
        </w:rPr>
        <w:t xml:space="preserve">R = </w:t>
      </w:r>
      <w:r w:rsidR="009B456C" w:rsidRPr="007C701C">
        <w:rPr>
          <w:rFonts w:ascii="Times New Roman" w:hAnsi="Times New Roman" w:cs="Times New Roman"/>
          <w:sz w:val="28"/>
        </w:rPr>
        <w:t xml:space="preserve">Rate of pay, per hour </w:t>
      </w:r>
      <w:r w:rsidR="005B7013" w:rsidRPr="007C701C">
        <w:rPr>
          <w:rFonts w:ascii="Times New Roman" w:hAnsi="Times New Roman" w:cs="Times New Roman"/>
          <w:sz w:val="28"/>
        </w:rPr>
        <w:t>in Taka</w:t>
      </w:r>
    </w:p>
    <w:p w:rsidR="007D5D1E" w:rsidRPr="007C701C" w:rsidRDefault="009B456C" w:rsidP="007C701C">
      <w:pPr>
        <w:spacing w:after="0"/>
        <w:jc w:val="both"/>
        <w:rPr>
          <w:rFonts w:ascii="Times New Roman" w:hAnsi="Times New Roman" w:cs="Times New Roman"/>
          <w:sz w:val="28"/>
        </w:rPr>
      </w:pPr>
      <w:r w:rsidRPr="007C701C">
        <w:rPr>
          <w:rFonts w:ascii="Times New Roman" w:hAnsi="Times New Roman" w:cs="Times New Roman"/>
          <w:sz w:val="28"/>
        </w:rPr>
        <w:t xml:space="preserve">As the specialization began, the management felt that the day work method become less and less applicable because it was very difficult to know the individual qualities and so more difficult to reward for his ability. </w:t>
      </w:r>
    </w:p>
    <w:p w:rsidR="009B456C" w:rsidRPr="0072373C" w:rsidRDefault="007C701C" w:rsidP="007C701C">
      <w:pPr>
        <w:spacing w:before="240" w:after="0"/>
        <w:jc w:val="center"/>
        <w:rPr>
          <w:rFonts w:ascii="Times New Roman" w:hAnsi="Times New Roman" w:cs="Times New Roman"/>
          <w:b/>
          <w:sz w:val="28"/>
          <w:u w:val="single"/>
        </w:rPr>
      </w:pPr>
      <w:r w:rsidRPr="0072373C">
        <w:rPr>
          <w:rFonts w:ascii="Times New Roman" w:hAnsi="Times New Roman" w:cs="Times New Roman"/>
          <w:b/>
          <w:sz w:val="28"/>
          <w:u w:val="single"/>
        </w:rPr>
        <w:t>Piece W</w:t>
      </w:r>
      <w:r w:rsidR="00B436DB" w:rsidRPr="0072373C">
        <w:rPr>
          <w:rFonts w:ascii="Times New Roman" w:hAnsi="Times New Roman" w:cs="Times New Roman"/>
          <w:b/>
          <w:sz w:val="28"/>
          <w:u w:val="single"/>
        </w:rPr>
        <w:t>ork</w:t>
      </w:r>
    </w:p>
    <w:p w:rsidR="00B436DB" w:rsidRPr="007C701C" w:rsidRDefault="00B436DB" w:rsidP="007C701C">
      <w:pPr>
        <w:spacing w:before="240" w:after="0"/>
        <w:rPr>
          <w:rFonts w:ascii="Times New Roman" w:hAnsi="Times New Roman" w:cs="Times New Roman"/>
          <w:sz w:val="28"/>
        </w:rPr>
      </w:pPr>
      <w:r w:rsidRPr="007C701C">
        <w:rPr>
          <w:rFonts w:ascii="Times New Roman" w:hAnsi="Times New Roman" w:cs="Times New Roman"/>
          <w:sz w:val="28"/>
        </w:rPr>
        <w:t>A uniform rate is paid to the workers for the amount of work performed and not for the time he spends.</w:t>
      </w:r>
    </w:p>
    <w:p w:rsidR="00B436DB" w:rsidRPr="007C701C" w:rsidRDefault="00B436DB" w:rsidP="007C701C">
      <w:pPr>
        <w:spacing w:after="0"/>
        <w:jc w:val="center"/>
        <w:rPr>
          <w:rFonts w:ascii="Times New Roman" w:hAnsi="Times New Roman" w:cs="Times New Roman"/>
          <w:sz w:val="28"/>
        </w:rPr>
      </w:pPr>
      <w:r w:rsidRPr="007C701C">
        <w:rPr>
          <w:rFonts w:ascii="Times New Roman" w:hAnsi="Times New Roman" w:cs="Times New Roman"/>
          <w:sz w:val="28"/>
        </w:rPr>
        <w:t>Earning E = n × R</w:t>
      </w:r>
    </w:p>
    <w:p w:rsidR="00B436DB" w:rsidRPr="007C701C" w:rsidRDefault="00B436DB" w:rsidP="00FA1085">
      <w:pPr>
        <w:spacing w:after="0"/>
        <w:jc w:val="center"/>
        <w:rPr>
          <w:rFonts w:ascii="Times New Roman" w:hAnsi="Times New Roman" w:cs="Times New Roman"/>
          <w:sz w:val="28"/>
        </w:rPr>
      </w:pPr>
      <w:r w:rsidRPr="007C701C">
        <w:rPr>
          <w:rFonts w:ascii="Times New Roman" w:hAnsi="Times New Roman" w:cs="Times New Roman"/>
          <w:sz w:val="28"/>
        </w:rPr>
        <w:t>n = output in number</w:t>
      </w:r>
    </w:p>
    <w:p w:rsidR="00B436DB" w:rsidRPr="007C701C" w:rsidRDefault="00B436DB" w:rsidP="00FA1085">
      <w:pPr>
        <w:spacing w:after="0"/>
        <w:jc w:val="center"/>
        <w:rPr>
          <w:rFonts w:ascii="Times New Roman" w:hAnsi="Times New Roman" w:cs="Times New Roman"/>
          <w:sz w:val="28"/>
        </w:rPr>
      </w:pPr>
      <w:r w:rsidRPr="007C701C">
        <w:rPr>
          <w:rFonts w:ascii="Times New Roman" w:hAnsi="Times New Roman" w:cs="Times New Roman"/>
          <w:sz w:val="28"/>
        </w:rPr>
        <w:t>R = Piece rate in Taka</w:t>
      </w:r>
    </w:p>
    <w:p w:rsidR="007A108F" w:rsidRPr="0072373C" w:rsidRDefault="007A108F" w:rsidP="007C701C">
      <w:pPr>
        <w:spacing w:before="240"/>
        <w:jc w:val="center"/>
        <w:rPr>
          <w:rFonts w:ascii="Times New Roman" w:hAnsi="Times New Roman" w:cs="Times New Roman"/>
          <w:b/>
          <w:sz w:val="28"/>
          <w:u w:val="single"/>
        </w:rPr>
      </w:pPr>
      <w:r w:rsidRPr="0072373C">
        <w:rPr>
          <w:rFonts w:ascii="Times New Roman" w:hAnsi="Times New Roman" w:cs="Times New Roman"/>
          <w:b/>
          <w:sz w:val="28"/>
          <w:u w:val="single"/>
        </w:rPr>
        <w:t>Differential Piece Work</w:t>
      </w:r>
    </w:p>
    <w:p w:rsidR="00AC71A4" w:rsidRPr="008532C3" w:rsidRDefault="00AC71A4" w:rsidP="008532C3">
      <w:pPr>
        <w:pStyle w:val="ListParagraph"/>
        <w:numPr>
          <w:ilvl w:val="0"/>
          <w:numId w:val="12"/>
        </w:numPr>
        <w:spacing w:before="240"/>
        <w:jc w:val="both"/>
        <w:rPr>
          <w:rFonts w:ascii="Times New Roman" w:hAnsi="Times New Roman" w:cs="Times New Roman"/>
          <w:sz w:val="28"/>
        </w:rPr>
      </w:pPr>
      <w:r w:rsidRPr="008532C3">
        <w:rPr>
          <w:rFonts w:ascii="Times New Roman" w:hAnsi="Times New Roman" w:cs="Times New Roman"/>
          <w:b/>
          <w:sz w:val="28"/>
        </w:rPr>
        <w:t>Taylor Differential Piece Work</w:t>
      </w:r>
      <w:r w:rsidRPr="008532C3">
        <w:rPr>
          <w:rFonts w:ascii="Times New Roman" w:hAnsi="Times New Roman" w:cs="Times New Roman"/>
          <w:sz w:val="28"/>
        </w:rPr>
        <w:t>.</w:t>
      </w:r>
    </w:p>
    <w:p w:rsidR="00202571" w:rsidRDefault="00CC6A37" w:rsidP="00DF38E9">
      <w:pPr>
        <w:spacing w:before="240"/>
        <w:jc w:val="both"/>
        <w:rPr>
          <w:rFonts w:ascii="Times New Roman" w:hAnsi="Times New Roman" w:cs="Times New Roman"/>
          <w:sz w:val="28"/>
        </w:rPr>
      </w:pPr>
      <w:r>
        <w:rPr>
          <w:rFonts w:ascii="Times New Roman" w:hAnsi="Times New Roman" w:cs="Times New Roman"/>
          <w:noProof/>
          <w:sz w:val="28"/>
          <w:lang w:bidi="bn-BD"/>
        </w:rPr>
        <w:pict>
          <v:group id="_x0000_s1073" style="position:absolute;left:0;text-align:left;margin-left:74.7pt;margin-top:85.4pt;width:249.15pt;height:190.5pt;z-index:251667456" coordorigin="2502,9390" coordsize="4983,3810">
            <v:shapetype id="_x0000_t32" coordsize="21600,21600" o:spt="32" o:oned="t" path="m,l21600,21600e" filled="f">
              <v:path arrowok="t" fillok="f" o:connecttype="none"/>
              <o:lock v:ext="edit" shapetype="t"/>
            </v:shapetype>
            <v:shape id="_x0000_s1026" type="#_x0000_t32" style="position:absolute;left:3015;top:9495;width:0;height:3150" o:connectortype="straight" strokeweight="1.5pt"/>
            <v:shape id="_x0000_s1027" type="#_x0000_t32" style="position:absolute;left:3015;top:12645;width:4230;height:0" o:connectortype="straight" strokeweight="1.5pt"/>
            <v:shape id="_x0000_s1028" type="#_x0000_t32" style="position:absolute;left:3015;top:11310;width:2520;height:1335;flip:y" o:connectortype="straight" strokeweight="1.5pt"/>
            <v:shape id="_x0000_s1029" type="#_x0000_t32" style="position:absolute;left:5535;top:10290;width:0;height:2355" o:connectortype="straight" strokeweight="1.5pt"/>
            <v:shape id="_x0000_s1030" type="#_x0000_t32" style="position:absolute;left:5535;top:9390;width:1710;height:900;flip:y" o:connectortype="straight" strokeweight="1.5pt"/>
            <v:shape id="_x0000_s1031" type="#_x0000_t202" style="position:absolute;left:2502;top:10290;width:378;height:1440;mso-position-horizontal-relative:margin;v-text-anchor:middle" strokecolor="white [3212]" strokeweight="1.5pt">
              <v:textbox style="layout-flow:vertical;mso-layout-flow-alt:bottom-to-top" inset="0,0,0,0">
                <w:txbxContent>
                  <w:p w:rsidR="00C8688D" w:rsidRPr="008278AF" w:rsidRDefault="00C8688D" w:rsidP="008278AF">
                    <w:pPr>
                      <w:spacing w:after="0" w:line="240" w:lineRule="auto"/>
                      <w:rPr>
                        <w:rFonts w:ascii="Times New Roman" w:hAnsi="Times New Roman" w:cs="Times New Roman"/>
                        <w:sz w:val="28"/>
                      </w:rPr>
                    </w:pPr>
                    <w:r w:rsidRPr="008278AF">
                      <w:rPr>
                        <w:rFonts w:ascii="Times New Roman" w:hAnsi="Times New Roman" w:cs="Times New Roman"/>
                        <w:sz w:val="28"/>
                      </w:rPr>
                      <w:t>Wage/Day</w:t>
                    </w:r>
                  </w:p>
                </w:txbxContent>
              </v:textbox>
            </v:shape>
            <v:shape id="_x0000_s1032" type="#_x0000_t202" style="position:absolute;left:4302;top:12750;width:1233;height:450;mso-position-horizontal-relative:margin;v-text-anchor:middle" strokecolor="white [3212]" strokeweight="1.5pt">
              <v:textbox inset="0,0,0,0">
                <w:txbxContent>
                  <w:p w:rsidR="00C8688D" w:rsidRPr="008278AF" w:rsidRDefault="00C8688D" w:rsidP="008278AF">
                    <w:pPr>
                      <w:spacing w:after="0" w:line="240" w:lineRule="auto"/>
                      <w:rPr>
                        <w:rFonts w:ascii="Times New Roman" w:hAnsi="Times New Roman" w:cs="Times New Roman"/>
                        <w:sz w:val="28"/>
                      </w:rPr>
                    </w:pPr>
                    <w:r>
                      <w:rPr>
                        <w:rFonts w:ascii="Times New Roman" w:hAnsi="Times New Roman" w:cs="Times New Roman"/>
                        <w:sz w:val="28"/>
                      </w:rPr>
                      <w:t>Piece/Day</w:t>
                    </w:r>
                  </w:p>
                </w:txbxContent>
              </v:textbox>
            </v:shape>
            <v:shape id="_x0000_s1033" type="#_x0000_t202" style="position:absolute;left:6132;top:10020;width:513;height:375;mso-position-horizontal-relative:margin;v-text-anchor:middle" strokecolor="white [3212]" strokeweight="1.5pt">
              <v:textbox inset="0,0,0,0">
                <w:txbxContent>
                  <w:p w:rsidR="00C8688D" w:rsidRPr="008278AF" w:rsidRDefault="00C8688D" w:rsidP="008278AF">
                    <w:pPr>
                      <w:spacing w:after="0" w:line="240" w:lineRule="auto"/>
                      <w:rPr>
                        <w:rFonts w:ascii="Times New Roman" w:hAnsi="Times New Roman" w:cs="Times New Roman"/>
                        <w:sz w:val="28"/>
                      </w:rPr>
                    </w:pPr>
                    <w:r>
                      <w:rPr>
                        <w:rFonts w:ascii="Times New Roman" w:hAnsi="Times New Roman" w:cs="Times New Roman"/>
                        <w:sz w:val="28"/>
                      </w:rPr>
                      <w:t>R</w:t>
                    </w:r>
                    <w:r>
                      <w:rPr>
                        <w:rFonts w:ascii="Times New Roman" w:hAnsi="Times New Roman" w:cs="Times New Roman"/>
                        <w:sz w:val="28"/>
                        <w:vertAlign w:val="subscript"/>
                      </w:rPr>
                      <w:t>2</w:t>
                    </w:r>
                    <w:r>
                      <w:rPr>
                        <w:rFonts w:ascii="Times New Roman" w:hAnsi="Times New Roman" w:cs="Times New Roman"/>
                        <w:sz w:val="28"/>
                      </w:rPr>
                      <w:t>N</w:t>
                    </w:r>
                  </w:p>
                </w:txbxContent>
              </v:textbox>
            </v:shape>
            <v:shape id="_x0000_s1034" type="#_x0000_t202" style="position:absolute;left:4047;top:11355;width:513;height:375;mso-position-horizontal-relative:margin;v-text-anchor:middle" strokecolor="white [3212]" strokeweight="1.5pt">
              <v:textbox inset="0,0,0,0">
                <w:txbxContent>
                  <w:p w:rsidR="00C8688D" w:rsidRPr="008278AF" w:rsidRDefault="00C8688D" w:rsidP="008278AF">
                    <w:pPr>
                      <w:spacing w:after="0" w:line="240" w:lineRule="auto"/>
                      <w:rPr>
                        <w:rFonts w:ascii="Times New Roman" w:hAnsi="Times New Roman" w:cs="Times New Roman"/>
                        <w:sz w:val="28"/>
                      </w:rPr>
                    </w:pPr>
                    <w:r>
                      <w:rPr>
                        <w:rFonts w:ascii="Times New Roman" w:hAnsi="Times New Roman" w:cs="Times New Roman"/>
                        <w:sz w:val="28"/>
                      </w:rPr>
                      <w:t>R</w:t>
                    </w:r>
                    <w:r>
                      <w:rPr>
                        <w:rFonts w:ascii="Times New Roman" w:hAnsi="Times New Roman" w:cs="Times New Roman"/>
                        <w:sz w:val="28"/>
                        <w:vertAlign w:val="subscript"/>
                      </w:rPr>
                      <w:t>1</w:t>
                    </w:r>
                    <w:r>
                      <w:rPr>
                        <w:rFonts w:ascii="Times New Roman" w:hAnsi="Times New Roman" w:cs="Times New Roman"/>
                        <w:sz w:val="28"/>
                      </w:rPr>
                      <w:t>N</w:t>
                    </w:r>
                  </w:p>
                </w:txbxContent>
              </v:textbox>
            </v:shape>
            <v:shape id="_x0000_s1035" type="#_x0000_t202" style="position:absolute;left:5670;top:11655;width:1815;height:705;mso-position-horizontal-relative:margin;v-text-anchor:middle" strokecolor="white [3212]" strokeweight="1.5pt">
              <v:textbox inset="0,0,0,0">
                <w:txbxContent>
                  <w:p w:rsidR="00C8688D" w:rsidRPr="008278AF" w:rsidRDefault="00C8688D" w:rsidP="008278AF">
                    <w:pPr>
                      <w:spacing w:after="0" w:line="240" w:lineRule="auto"/>
                      <w:rPr>
                        <w:rFonts w:ascii="Times New Roman" w:hAnsi="Times New Roman" w:cs="Times New Roman"/>
                        <w:sz w:val="28"/>
                      </w:rPr>
                    </w:pPr>
                    <w:r>
                      <w:rPr>
                        <w:rFonts w:ascii="Times New Roman" w:hAnsi="Times New Roman" w:cs="Times New Roman"/>
                        <w:sz w:val="28"/>
                      </w:rPr>
                      <w:t>Standard Task / High Task</w:t>
                    </w:r>
                  </w:p>
                </w:txbxContent>
              </v:textbox>
            </v:shape>
          </v:group>
        </w:pict>
      </w:r>
      <w:r w:rsidR="008A1EE6">
        <w:rPr>
          <w:rFonts w:ascii="Times New Roman" w:hAnsi="Times New Roman" w:cs="Times New Roman"/>
          <w:sz w:val="28"/>
        </w:rPr>
        <w:t>A standard task n</w:t>
      </w:r>
      <w:r w:rsidR="008A1EE6">
        <w:rPr>
          <w:rFonts w:ascii="Times New Roman" w:hAnsi="Times New Roman" w:cs="Times New Roman"/>
          <w:sz w:val="28"/>
          <w:vertAlign w:val="subscript"/>
        </w:rPr>
        <w:t>1</w:t>
      </w:r>
      <w:r w:rsidR="008A1EE6">
        <w:rPr>
          <w:rFonts w:ascii="Times New Roman" w:hAnsi="Times New Roman" w:cs="Times New Roman"/>
          <w:sz w:val="28"/>
        </w:rPr>
        <w:t xml:space="preserve"> (units) is carefully established. This standard task is called as “High Task”. First of all, Taylor proposed that the workers produc</w:t>
      </w:r>
      <w:r w:rsidR="00DF38E9">
        <w:rPr>
          <w:rFonts w:ascii="Times New Roman" w:hAnsi="Times New Roman" w:cs="Times New Roman"/>
          <w:sz w:val="28"/>
        </w:rPr>
        <w:t>ing more than the standard unit will be paid at high rate R</w:t>
      </w:r>
      <w:r w:rsidR="00DF38E9">
        <w:rPr>
          <w:rFonts w:ascii="Times New Roman" w:hAnsi="Times New Roman" w:cs="Times New Roman"/>
          <w:sz w:val="28"/>
          <w:vertAlign w:val="subscript"/>
        </w:rPr>
        <w:t>2</w:t>
      </w:r>
      <w:r w:rsidR="00DF38E9">
        <w:rPr>
          <w:rFonts w:ascii="Times New Roman" w:hAnsi="Times New Roman" w:cs="Times New Roman"/>
          <w:sz w:val="28"/>
        </w:rPr>
        <w:t>. The worker, who would fail to achieve the standard task, will be paid at low piece rate R</w:t>
      </w:r>
      <w:r w:rsidR="00DF38E9">
        <w:rPr>
          <w:rFonts w:ascii="Times New Roman" w:hAnsi="Times New Roman" w:cs="Times New Roman"/>
          <w:sz w:val="28"/>
          <w:vertAlign w:val="subscript"/>
        </w:rPr>
        <w:t>1</w:t>
      </w:r>
      <w:r w:rsidR="00DF38E9">
        <w:rPr>
          <w:rFonts w:ascii="Times New Roman" w:hAnsi="Times New Roman" w:cs="Times New Roman"/>
          <w:sz w:val="28"/>
        </w:rPr>
        <w:t xml:space="preserve">. This Method is named as </w:t>
      </w:r>
    </w:p>
    <w:p w:rsidR="00202571" w:rsidRPr="00202571" w:rsidRDefault="00202571" w:rsidP="00202571">
      <w:pPr>
        <w:rPr>
          <w:rFonts w:ascii="Times New Roman" w:hAnsi="Times New Roman" w:cs="Times New Roman"/>
          <w:sz w:val="28"/>
        </w:rPr>
      </w:pPr>
    </w:p>
    <w:p w:rsidR="00202571" w:rsidRPr="00202571" w:rsidRDefault="00202571" w:rsidP="00202571">
      <w:pPr>
        <w:rPr>
          <w:rFonts w:ascii="Times New Roman" w:hAnsi="Times New Roman" w:cs="Times New Roman"/>
          <w:sz w:val="28"/>
        </w:rPr>
      </w:pPr>
    </w:p>
    <w:p w:rsidR="00202571" w:rsidRPr="00202571" w:rsidRDefault="00202571" w:rsidP="00202571">
      <w:pPr>
        <w:rPr>
          <w:rFonts w:ascii="Times New Roman" w:hAnsi="Times New Roman" w:cs="Times New Roman"/>
          <w:sz w:val="28"/>
        </w:rPr>
      </w:pPr>
    </w:p>
    <w:p w:rsidR="00202571" w:rsidRPr="00202571" w:rsidRDefault="00202571" w:rsidP="00202571">
      <w:pPr>
        <w:rPr>
          <w:rFonts w:ascii="Times New Roman" w:hAnsi="Times New Roman" w:cs="Times New Roman"/>
          <w:sz w:val="28"/>
        </w:rPr>
      </w:pPr>
    </w:p>
    <w:p w:rsidR="00202571" w:rsidRPr="00202571" w:rsidRDefault="00202571" w:rsidP="00202571">
      <w:pPr>
        <w:rPr>
          <w:rFonts w:ascii="Times New Roman" w:hAnsi="Times New Roman" w:cs="Times New Roman"/>
          <w:sz w:val="28"/>
        </w:rPr>
      </w:pPr>
    </w:p>
    <w:p w:rsidR="00AC71A4" w:rsidRDefault="00AC71A4" w:rsidP="00202571">
      <w:pPr>
        <w:rPr>
          <w:rFonts w:ascii="Times New Roman" w:hAnsi="Times New Roman" w:cs="Times New Roman"/>
          <w:b/>
          <w:i/>
          <w:sz w:val="28"/>
        </w:rPr>
      </w:pPr>
    </w:p>
    <w:p w:rsidR="00AC71A4" w:rsidRDefault="00AC71A4" w:rsidP="00202571">
      <w:pPr>
        <w:rPr>
          <w:rFonts w:ascii="Times New Roman" w:hAnsi="Times New Roman" w:cs="Times New Roman"/>
          <w:b/>
          <w:i/>
          <w:sz w:val="28"/>
        </w:rPr>
      </w:pPr>
    </w:p>
    <w:p w:rsidR="00AC71A4" w:rsidRDefault="00AC71A4" w:rsidP="00202571">
      <w:pPr>
        <w:rPr>
          <w:rFonts w:ascii="Times New Roman" w:hAnsi="Times New Roman" w:cs="Times New Roman"/>
          <w:b/>
          <w:i/>
          <w:sz w:val="28"/>
        </w:rPr>
      </w:pPr>
    </w:p>
    <w:p w:rsidR="00AC71A4" w:rsidRDefault="008562CC" w:rsidP="00202571">
      <w:pPr>
        <w:rPr>
          <w:rFonts w:ascii="Times New Roman" w:hAnsi="Times New Roman" w:cs="Times New Roman"/>
          <w:b/>
          <w:i/>
          <w:sz w:val="28"/>
        </w:rPr>
      </w:pPr>
      <w:r>
        <w:rPr>
          <w:rFonts w:ascii="Times New Roman" w:hAnsi="Times New Roman" w:cs="Times New Roman"/>
          <w:b/>
          <w:i/>
          <w:sz w:val="28"/>
        </w:rPr>
        <w:lastRenderedPageBreak/>
        <w:t>(Self study)</w:t>
      </w:r>
    </w:p>
    <w:p w:rsidR="00AC71A4" w:rsidRDefault="00AC71A4" w:rsidP="00202571">
      <w:pPr>
        <w:rPr>
          <w:rFonts w:ascii="Times New Roman" w:hAnsi="Times New Roman" w:cs="Times New Roman"/>
          <w:b/>
          <w:i/>
          <w:sz w:val="28"/>
        </w:rPr>
      </w:pPr>
      <w:r>
        <w:rPr>
          <w:noProof/>
        </w:rPr>
        <w:drawing>
          <wp:inline distT="0" distB="0" distL="0" distR="0">
            <wp:extent cx="5977890" cy="2536190"/>
            <wp:effectExtent l="19050" t="0" r="3810" b="0"/>
            <wp:docPr id="10" name="Picture 10" descr="C:\Users\Mustang\AppData\Local\Microsoft\Windows\Temporary Internet Files\Content.Word\New Picture (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stang\AppData\Local\Microsoft\Windows\Temporary Internet Files\Content.Word\New Picture (26).bmp"/>
                    <pic:cNvPicPr>
                      <a:picLocks noChangeAspect="1" noChangeArrowheads="1"/>
                    </pic:cNvPicPr>
                  </pic:nvPicPr>
                  <pic:blipFill>
                    <a:blip r:embed="rId7"/>
                    <a:srcRect/>
                    <a:stretch>
                      <a:fillRect/>
                    </a:stretch>
                  </pic:blipFill>
                  <pic:spPr bwMode="auto">
                    <a:xfrm>
                      <a:off x="0" y="0"/>
                      <a:ext cx="5977890" cy="2536190"/>
                    </a:xfrm>
                    <a:prstGeom prst="rect">
                      <a:avLst/>
                    </a:prstGeom>
                    <a:noFill/>
                    <a:ln w="9525">
                      <a:noFill/>
                      <a:miter lim="800000"/>
                      <a:headEnd/>
                      <a:tailEnd/>
                    </a:ln>
                  </pic:spPr>
                </pic:pic>
              </a:graphicData>
            </a:graphic>
          </wp:inline>
        </w:drawing>
      </w:r>
    </w:p>
    <w:p w:rsidR="00955F19" w:rsidRDefault="00C8688D" w:rsidP="00202571">
      <w:pPr>
        <w:rPr>
          <w:rFonts w:ascii="Times New Roman" w:hAnsi="Times New Roman" w:cs="Times New Roman"/>
          <w:b/>
          <w:i/>
          <w:sz w:val="28"/>
        </w:rPr>
      </w:pPr>
      <w:r>
        <w:rPr>
          <w:noProof/>
        </w:rPr>
        <w:drawing>
          <wp:inline distT="0" distB="0" distL="0" distR="0">
            <wp:extent cx="5952490" cy="1061085"/>
            <wp:effectExtent l="19050" t="0" r="0" b="0"/>
            <wp:docPr id="25" name="Picture 25" descr="C:\Users\Mustang\AppData\Local\Microsoft\Windows\Temporary Internet Files\Content.Word\New Picture (2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ustang\AppData\Local\Microsoft\Windows\Temporary Internet Files\Content.Word\New Picture (27).bmp"/>
                    <pic:cNvPicPr>
                      <a:picLocks noChangeAspect="1" noChangeArrowheads="1"/>
                    </pic:cNvPicPr>
                  </pic:nvPicPr>
                  <pic:blipFill>
                    <a:blip r:embed="rId8"/>
                    <a:srcRect/>
                    <a:stretch>
                      <a:fillRect/>
                    </a:stretch>
                  </pic:blipFill>
                  <pic:spPr bwMode="auto">
                    <a:xfrm>
                      <a:off x="0" y="0"/>
                      <a:ext cx="5952490" cy="1061085"/>
                    </a:xfrm>
                    <a:prstGeom prst="rect">
                      <a:avLst/>
                    </a:prstGeom>
                    <a:noFill/>
                    <a:ln w="9525">
                      <a:noFill/>
                      <a:miter lim="800000"/>
                      <a:headEnd/>
                      <a:tailEnd/>
                    </a:ln>
                  </pic:spPr>
                </pic:pic>
              </a:graphicData>
            </a:graphic>
          </wp:inline>
        </w:drawing>
      </w:r>
    </w:p>
    <w:p w:rsidR="002041E3" w:rsidRPr="008532C3" w:rsidRDefault="00202571" w:rsidP="008532C3">
      <w:pPr>
        <w:pStyle w:val="ListParagraph"/>
        <w:numPr>
          <w:ilvl w:val="0"/>
          <w:numId w:val="12"/>
        </w:numPr>
        <w:rPr>
          <w:rFonts w:ascii="Times New Roman" w:hAnsi="Times New Roman" w:cs="Times New Roman"/>
          <w:b/>
          <w:sz w:val="28"/>
        </w:rPr>
      </w:pPr>
      <w:r w:rsidRPr="008532C3">
        <w:rPr>
          <w:rFonts w:ascii="Times New Roman" w:hAnsi="Times New Roman" w:cs="Times New Roman"/>
          <w:b/>
          <w:sz w:val="28"/>
        </w:rPr>
        <w:t xml:space="preserve">Multiple Differential or Merrick Differential </w:t>
      </w:r>
      <w:r w:rsidR="008532C3" w:rsidRPr="008532C3">
        <w:rPr>
          <w:rFonts w:ascii="Times New Roman" w:hAnsi="Times New Roman" w:cs="Times New Roman"/>
          <w:b/>
          <w:sz w:val="28"/>
        </w:rPr>
        <w:t>Piece Work</w:t>
      </w:r>
    </w:p>
    <w:p w:rsidR="001B4EA7" w:rsidRDefault="001B4EA7" w:rsidP="00EE7C40">
      <w:pPr>
        <w:jc w:val="both"/>
        <w:rPr>
          <w:rFonts w:ascii="Times New Roman" w:hAnsi="Times New Roman" w:cs="Times New Roman"/>
          <w:sz w:val="28"/>
        </w:rPr>
      </w:pPr>
      <w:r>
        <w:rPr>
          <w:rFonts w:ascii="Times New Roman" w:hAnsi="Times New Roman" w:cs="Times New Roman"/>
          <w:sz w:val="28"/>
        </w:rPr>
        <w:t xml:space="preserve">Merrick pointed out that in Taylor System the inferior man cannot survive because of penalty of sub-standard performance. </w:t>
      </w:r>
      <w:r w:rsidR="00EE7C40">
        <w:rPr>
          <w:rFonts w:ascii="Times New Roman" w:hAnsi="Times New Roman" w:cs="Times New Roman"/>
          <w:sz w:val="28"/>
        </w:rPr>
        <w:t>Therefore, Merrick proposed the following changes.</w:t>
      </w:r>
    </w:p>
    <w:p w:rsidR="009E4C6F" w:rsidRDefault="009E4C6F" w:rsidP="009E4C6F">
      <w:pPr>
        <w:pStyle w:val="ListParagraph"/>
        <w:numPr>
          <w:ilvl w:val="0"/>
          <w:numId w:val="1"/>
        </w:numPr>
        <w:jc w:val="both"/>
        <w:rPr>
          <w:rFonts w:ascii="Times New Roman" w:hAnsi="Times New Roman" w:cs="Times New Roman"/>
          <w:sz w:val="28"/>
        </w:rPr>
      </w:pPr>
      <w:r>
        <w:rPr>
          <w:rFonts w:ascii="Times New Roman" w:hAnsi="Times New Roman" w:cs="Times New Roman"/>
          <w:sz w:val="28"/>
        </w:rPr>
        <w:t>That there should not be any penalty on the workers and they should be assured of minimum wages (fair days work = R</w:t>
      </w:r>
      <w:r>
        <w:rPr>
          <w:rFonts w:ascii="Times New Roman" w:hAnsi="Times New Roman" w:cs="Times New Roman"/>
          <w:sz w:val="28"/>
          <w:vertAlign w:val="subscript"/>
        </w:rPr>
        <w:t>3</w:t>
      </w:r>
      <w:r>
        <w:rPr>
          <w:rFonts w:ascii="Times New Roman" w:hAnsi="Times New Roman" w:cs="Times New Roman"/>
          <w:sz w:val="28"/>
        </w:rPr>
        <w:t>)</w:t>
      </w:r>
    </w:p>
    <w:p w:rsidR="0045730C" w:rsidRDefault="0045730C" w:rsidP="009E4C6F">
      <w:pPr>
        <w:pStyle w:val="ListParagraph"/>
        <w:numPr>
          <w:ilvl w:val="0"/>
          <w:numId w:val="1"/>
        </w:numPr>
        <w:jc w:val="both"/>
        <w:rPr>
          <w:rFonts w:ascii="Times New Roman" w:hAnsi="Times New Roman" w:cs="Times New Roman"/>
          <w:sz w:val="28"/>
        </w:rPr>
      </w:pPr>
      <w:r>
        <w:rPr>
          <w:rFonts w:ascii="Times New Roman" w:hAnsi="Times New Roman" w:cs="Times New Roman"/>
          <w:sz w:val="28"/>
        </w:rPr>
        <w:t xml:space="preserve">He proposed number of differentials in piece rate e.g. </w:t>
      </w:r>
    </w:p>
    <w:p w:rsidR="0045730C" w:rsidRDefault="0045730C" w:rsidP="0045730C">
      <w:pPr>
        <w:pStyle w:val="ListParagraph"/>
        <w:ind w:left="1440"/>
        <w:jc w:val="both"/>
        <w:rPr>
          <w:rFonts w:ascii="Times New Roman" w:hAnsi="Times New Roman" w:cs="Times New Roman"/>
          <w:sz w:val="28"/>
        </w:rPr>
      </w:pPr>
      <w:r>
        <w:rPr>
          <w:rFonts w:ascii="Times New Roman" w:hAnsi="Times New Roman" w:cs="Times New Roman"/>
          <w:sz w:val="28"/>
        </w:rPr>
        <w:t xml:space="preserve">upto 70% of the standard task </w:t>
      </w:r>
      <w:r w:rsidR="00A2169C">
        <w:rPr>
          <w:rFonts w:ascii="Times New Roman" w:hAnsi="Times New Roman" w:cs="Times New Roman"/>
          <w:sz w:val="28"/>
        </w:rPr>
        <w:t>…………..</w:t>
      </w:r>
      <w:r>
        <w:rPr>
          <w:rFonts w:ascii="Times New Roman" w:hAnsi="Times New Roman" w:cs="Times New Roman"/>
          <w:sz w:val="28"/>
        </w:rPr>
        <w:t>Tk R</w:t>
      </w:r>
      <w:r>
        <w:rPr>
          <w:rFonts w:ascii="Times New Roman" w:hAnsi="Times New Roman" w:cs="Times New Roman"/>
          <w:sz w:val="28"/>
          <w:vertAlign w:val="subscript"/>
        </w:rPr>
        <w:t>3</w:t>
      </w:r>
      <w:r>
        <w:rPr>
          <w:rFonts w:ascii="Times New Roman" w:hAnsi="Times New Roman" w:cs="Times New Roman"/>
          <w:sz w:val="28"/>
        </w:rPr>
        <w:t xml:space="preserve"> (piece rate)</w:t>
      </w:r>
    </w:p>
    <w:p w:rsidR="0045730C" w:rsidRDefault="0045730C" w:rsidP="0045730C">
      <w:pPr>
        <w:pStyle w:val="ListParagraph"/>
        <w:ind w:left="1440"/>
        <w:jc w:val="both"/>
        <w:rPr>
          <w:rFonts w:ascii="Times New Roman" w:hAnsi="Times New Roman" w:cs="Times New Roman"/>
          <w:sz w:val="28"/>
        </w:rPr>
      </w:pPr>
      <w:r>
        <w:rPr>
          <w:rFonts w:ascii="Times New Roman" w:hAnsi="Times New Roman" w:cs="Times New Roman"/>
          <w:sz w:val="28"/>
        </w:rPr>
        <w:t>upto 100% of the standard task</w:t>
      </w:r>
      <w:r w:rsidR="00A2169C">
        <w:rPr>
          <w:rFonts w:ascii="Times New Roman" w:hAnsi="Times New Roman" w:cs="Times New Roman"/>
          <w:sz w:val="28"/>
        </w:rPr>
        <w:t xml:space="preserve"> ………….Tk R</w:t>
      </w:r>
      <w:r w:rsidR="00A2169C">
        <w:rPr>
          <w:rFonts w:ascii="Times New Roman" w:hAnsi="Times New Roman" w:cs="Times New Roman"/>
          <w:sz w:val="28"/>
          <w:vertAlign w:val="subscript"/>
        </w:rPr>
        <w:t>4</w:t>
      </w:r>
      <w:r w:rsidR="00A2169C">
        <w:rPr>
          <w:rFonts w:ascii="Times New Roman" w:hAnsi="Times New Roman" w:cs="Times New Roman"/>
          <w:sz w:val="28"/>
        </w:rPr>
        <w:t xml:space="preserve"> (increased piece rate)</w:t>
      </w:r>
    </w:p>
    <w:p w:rsidR="007C2EF3" w:rsidRDefault="00A2169C" w:rsidP="007C2EF3">
      <w:pPr>
        <w:pStyle w:val="ListParagraph"/>
        <w:ind w:left="1440"/>
        <w:jc w:val="both"/>
        <w:rPr>
          <w:rFonts w:ascii="Times New Roman" w:hAnsi="Times New Roman" w:cs="Times New Roman"/>
          <w:sz w:val="28"/>
        </w:rPr>
      </w:pPr>
      <w:r>
        <w:rPr>
          <w:rFonts w:ascii="Times New Roman" w:hAnsi="Times New Roman" w:cs="Times New Roman"/>
          <w:sz w:val="28"/>
        </w:rPr>
        <w:t>upto 120% and above the standard task…..Tk R</w:t>
      </w:r>
      <w:r>
        <w:rPr>
          <w:rFonts w:ascii="Times New Roman" w:hAnsi="Times New Roman" w:cs="Times New Roman"/>
          <w:sz w:val="28"/>
          <w:vertAlign w:val="subscript"/>
        </w:rPr>
        <w:t>5</w:t>
      </w:r>
      <w:r>
        <w:rPr>
          <w:rFonts w:ascii="Times New Roman" w:hAnsi="Times New Roman" w:cs="Times New Roman"/>
          <w:sz w:val="28"/>
        </w:rPr>
        <w:t xml:space="preserve"> (increased rate)</w:t>
      </w:r>
    </w:p>
    <w:p w:rsidR="005A50EB" w:rsidRDefault="00CC6A37" w:rsidP="007C2EF3">
      <w:pPr>
        <w:jc w:val="both"/>
        <w:rPr>
          <w:rFonts w:ascii="Times New Roman" w:hAnsi="Times New Roman" w:cs="Times New Roman"/>
          <w:sz w:val="28"/>
        </w:rPr>
      </w:pPr>
      <w:r>
        <w:rPr>
          <w:rFonts w:ascii="Times New Roman" w:hAnsi="Times New Roman" w:cs="Times New Roman"/>
          <w:noProof/>
          <w:sz w:val="28"/>
          <w:lang w:bidi="bn-BD"/>
        </w:rPr>
        <w:pict>
          <v:group id="_x0000_s1074" style="position:absolute;left:0;text-align:left;margin-left:105.6pt;margin-top:1pt;width:280.65pt;height:211.5pt;z-index:251675648" coordorigin="3120,2709" coordsize="5613,4230">
            <v:shape id="_x0000_s1037" type="#_x0000_t32" style="position:absolute;left:3633;top:2949;width:0;height:3150" o:connectortype="straight" strokeweight="1.5pt"/>
            <v:shape id="_x0000_s1038" type="#_x0000_t32" style="position:absolute;left:3633;top:6099;width:4230;height:0" o:connectortype="straight" strokeweight="1.5pt"/>
            <v:shape id="_x0000_s1039" type="#_x0000_t32" style="position:absolute;left:3633;top:4974;width:2157;height:0" o:connectortype="straight" strokeweight="1.5pt"/>
            <v:shape id="_x0000_s1040" type="#_x0000_t32" style="position:absolute;left:5790;top:4479;width:1;height:1620" o:connectortype="straight" strokeweight="1.5pt"/>
            <v:shape id="_x0000_s1041" type="#_x0000_t32" style="position:absolute;left:5791;top:4059;width:644;height:420;flip:y" o:connectortype="straight" strokeweight="1.5pt"/>
            <v:shape id="_x0000_s1042" type="#_x0000_t202" style="position:absolute;left:3120;top:3744;width:378;height:1440;mso-position-horizontal-relative:margin;v-text-anchor:middle" strokecolor="white [3212]" strokeweight="1.5pt">
              <v:textbox style="layout-flow:vertical;mso-layout-flow-alt:bottom-to-top" inset="0,0,0,0">
                <w:txbxContent>
                  <w:p w:rsidR="00C8688D" w:rsidRPr="008278AF" w:rsidRDefault="00C8688D" w:rsidP="007C2EF3">
                    <w:pPr>
                      <w:spacing w:after="0" w:line="240" w:lineRule="auto"/>
                      <w:rPr>
                        <w:rFonts w:ascii="Times New Roman" w:hAnsi="Times New Roman" w:cs="Times New Roman"/>
                        <w:sz w:val="28"/>
                      </w:rPr>
                    </w:pPr>
                    <w:r w:rsidRPr="008278AF">
                      <w:rPr>
                        <w:rFonts w:ascii="Times New Roman" w:hAnsi="Times New Roman" w:cs="Times New Roman"/>
                        <w:sz w:val="28"/>
                      </w:rPr>
                      <w:t>Wage/Day</w:t>
                    </w:r>
                  </w:p>
                </w:txbxContent>
              </v:textbox>
            </v:shape>
            <v:shape id="_x0000_s1043" type="#_x0000_t202" style="position:absolute;left:4920;top:6489;width:1233;height:450;mso-position-horizontal-relative:margin;v-text-anchor:middle" strokecolor="white [3212]" strokeweight="1.5pt">
              <v:textbox inset="0,0,0,0">
                <w:txbxContent>
                  <w:p w:rsidR="00C8688D" w:rsidRPr="008278AF" w:rsidRDefault="00C8688D" w:rsidP="007C2EF3">
                    <w:pPr>
                      <w:spacing w:after="0" w:line="240" w:lineRule="auto"/>
                      <w:rPr>
                        <w:rFonts w:ascii="Times New Roman" w:hAnsi="Times New Roman" w:cs="Times New Roman"/>
                        <w:sz w:val="28"/>
                      </w:rPr>
                    </w:pPr>
                    <w:r>
                      <w:rPr>
                        <w:rFonts w:ascii="Times New Roman" w:hAnsi="Times New Roman" w:cs="Times New Roman"/>
                        <w:sz w:val="28"/>
                      </w:rPr>
                      <w:t>Piece/Day</w:t>
                    </w:r>
                  </w:p>
                </w:txbxContent>
              </v:textbox>
            </v:shape>
            <v:shape id="_x0000_s1044" type="#_x0000_t202" style="position:absolute;left:5535;top:3894;width:513;height:375;mso-position-horizontal-relative:margin;v-text-anchor:middle" strokecolor="white [3212]" strokeweight="1.5pt">
              <v:textbox inset="0,0,0,0">
                <w:txbxContent>
                  <w:p w:rsidR="00C8688D" w:rsidRPr="008278AF" w:rsidRDefault="00C8688D" w:rsidP="007C2EF3">
                    <w:pPr>
                      <w:spacing w:after="0" w:line="240" w:lineRule="auto"/>
                      <w:rPr>
                        <w:rFonts w:ascii="Times New Roman" w:hAnsi="Times New Roman" w:cs="Times New Roman"/>
                        <w:sz w:val="28"/>
                      </w:rPr>
                    </w:pPr>
                    <w:r>
                      <w:rPr>
                        <w:rFonts w:ascii="Times New Roman" w:hAnsi="Times New Roman" w:cs="Times New Roman"/>
                        <w:sz w:val="28"/>
                      </w:rPr>
                      <w:t>R</w:t>
                    </w:r>
                    <w:r>
                      <w:rPr>
                        <w:rFonts w:ascii="Times New Roman" w:hAnsi="Times New Roman" w:cs="Times New Roman"/>
                        <w:sz w:val="28"/>
                        <w:vertAlign w:val="subscript"/>
                      </w:rPr>
                      <w:t>4</w:t>
                    </w:r>
                    <w:r>
                      <w:rPr>
                        <w:rFonts w:ascii="Times New Roman" w:hAnsi="Times New Roman" w:cs="Times New Roman"/>
                        <w:sz w:val="28"/>
                      </w:rPr>
                      <w:t>N</w:t>
                    </w:r>
                  </w:p>
                </w:txbxContent>
              </v:textbox>
            </v:shape>
            <v:shape id="_x0000_s1045" type="#_x0000_t202" style="position:absolute;left:4485;top:5004;width:345;height:375;mso-position-horizontal-relative:margin;v-text-anchor:middle" strokecolor="white [3212]" strokeweight="1.5pt">
              <v:textbox inset="0,0,0,0">
                <w:txbxContent>
                  <w:p w:rsidR="00C8688D" w:rsidRPr="008278AF" w:rsidRDefault="00C8688D" w:rsidP="007C2EF3">
                    <w:pPr>
                      <w:spacing w:after="0" w:line="240" w:lineRule="auto"/>
                      <w:rPr>
                        <w:rFonts w:ascii="Times New Roman" w:hAnsi="Times New Roman" w:cs="Times New Roman"/>
                        <w:sz w:val="28"/>
                      </w:rPr>
                    </w:pPr>
                    <w:r>
                      <w:rPr>
                        <w:rFonts w:ascii="Times New Roman" w:hAnsi="Times New Roman" w:cs="Times New Roman"/>
                        <w:sz w:val="28"/>
                      </w:rPr>
                      <w:t>R</w:t>
                    </w:r>
                    <w:r>
                      <w:rPr>
                        <w:rFonts w:ascii="Times New Roman" w:hAnsi="Times New Roman" w:cs="Times New Roman"/>
                        <w:sz w:val="28"/>
                        <w:vertAlign w:val="subscript"/>
                      </w:rPr>
                      <w:t>3</w:t>
                    </w:r>
                  </w:p>
                </w:txbxContent>
              </v:textbox>
            </v:shape>
            <v:shape id="_x0000_s1046" type="#_x0000_t202" style="position:absolute;left:6918;top:5109;width:1815;height:705;mso-position-horizontal-relative:margin;v-text-anchor:middle" strokecolor="white [3212]" strokeweight="1.5pt">
              <v:textbox inset="0,0,0,0">
                <w:txbxContent>
                  <w:p w:rsidR="00C8688D" w:rsidRPr="008278AF" w:rsidRDefault="00C8688D" w:rsidP="007C2EF3">
                    <w:pPr>
                      <w:spacing w:after="0" w:line="240" w:lineRule="auto"/>
                      <w:rPr>
                        <w:rFonts w:ascii="Times New Roman" w:hAnsi="Times New Roman" w:cs="Times New Roman"/>
                        <w:sz w:val="28"/>
                      </w:rPr>
                    </w:pPr>
                    <w:r>
                      <w:rPr>
                        <w:rFonts w:ascii="Times New Roman" w:hAnsi="Times New Roman" w:cs="Times New Roman"/>
                        <w:sz w:val="28"/>
                      </w:rPr>
                      <w:t>Standard Task / High Task</w:t>
                    </w:r>
                  </w:p>
                </w:txbxContent>
              </v:textbox>
            </v:shape>
            <v:shape id="_x0000_s1047" type="#_x0000_t32" style="position:absolute;left:6435;top:3489;width:1;height:2610" o:connectortype="straight" strokeweight="1.5pt"/>
            <v:shape id="_x0000_s1048" type="#_x0000_t32" style="position:absolute;left:6436;top:2829;width:1064;height:660;flip:y" o:connectortype="straight" strokeweight="1.5pt"/>
            <v:shape id="_x0000_s1049" type="#_x0000_t202" style="position:absolute;left:6436;top:2709;width:513;height:375;mso-position-horizontal-relative:margin;v-text-anchor:middle" strokecolor="white [3212]" strokeweight="1.5pt">
              <v:textbox inset="0,0,0,0">
                <w:txbxContent>
                  <w:p w:rsidR="00C8688D" w:rsidRPr="008278AF" w:rsidRDefault="00C8688D" w:rsidP="007C2EF3">
                    <w:pPr>
                      <w:spacing w:after="0" w:line="240" w:lineRule="auto"/>
                      <w:rPr>
                        <w:rFonts w:ascii="Times New Roman" w:hAnsi="Times New Roman" w:cs="Times New Roman"/>
                        <w:sz w:val="28"/>
                      </w:rPr>
                    </w:pPr>
                    <w:r>
                      <w:rPr>
                        <w:rFonts w:ascii="Times New Roman" w:hAnsi="Times New Roman" w:cs="Times New Roman"/>
                        <w:sz w:val="28"/>
                      </w:rPr>
                      <w:t>R</w:t>
                    </w:r>
                    <w:r>
                      <w:rPr>
                        <w:rFonts w:ascii="Times New Roman" w:hAnsi="Times New Roman" w:cs="Times New Roman"/>
                        <w:sz w:val="28"/>
                        <w:vertAlign w:val="subscript"/>
                      </w:rPr>
                      <w:t>5</w:t>
                    </w:r>
                    <w:r>
                      <w:rPr>
                        <w:rFonts w:ascii="Times New Roman" w:hAnsi="Times New Roman" w:cs="Times New Roman"/>
                        <w:sz w:val="28"/>
                      </w:rPr>
                      <w:t>N</w:t>
                    </w:r>
                  </w:p>
                </w:txbxContent>
              </v:textbox>
            </v:shape>
            <v:shape id="_x0000_s1050" type="#_x0000_t202" style="position:absolute;left:5457;top:6189;width:1492;height:375;mso-position-horizontal-relative:margin;v-text-anchor:middle" strokecolor="white [3212]" strokeweight="1.5pt">
              <v:textbox inset="0,0,0,0">
                <w:txbxContent>
                  <w:p w:rsidR="00C8688D" w:rsidRPr="008278AF" w:rsidRDefault="00C8688D" w:rsidP="007C2EF3">
                    <w:pPr>
                      <w:spacing w:after="0" w:line="240" w:lineRule="auto"/>
                      <w:rPr>
                        <w:rFonts w:ascii="Times New Roman" w:hAnsi="Times New Roman" w:cs="Times New Roman"/>
                        <w:sz w:val="28"/>
                      </w:rPr>
                    </w:pPr>
                    <w:r>
                      <w:rPr>
                        <w:rFonts w:ascii="Times New Roman" w:hAnsi="Times New Roman" w:cs="Times New Roman"/>
                        <w:sz w:val="28"/>
                      </w:rPr>
                      <w:t>70%</w:t>
                    </w:r>
                    <w:r>
                      <w:rPr>
                        <w:rFonts w:ascii="Times New Roman" w:hAnsi="Times New Roman" w:cs="Times New Roman"/>
                        <w:sz w:val="28"/>
                      </w:rPr>
                      <w:tab/>
                      <w:t>100%</w:t>
                    </w:r>
                  </w:p>
                </w:txbxContent>
              </v:textbox>
            </v:shape>
            <v:shape id="_x0000_s1051" type="#_x0000_t202" style="position:absolute;left:3762;top:4269;width:1908;height:600;mso-position-horizontal-relative:margin;v-text-anchor:middle" strokecolor="white [3212]" strokeweight="1.5pt">
              <v:textbox inset="0,0,0,0">
                <w:txbxContent>
                  <w:p w:rsidR="00C8688D" w:rsidRPr="008278AF" w:rsidRDefault="00C8688D" w:rsidP="00626186">
                    <w:pPr>
                      <w:spacing w:after="0" w:line="240" w:lineRule="auto"/>
                      <w:rPr>
                        <w:rFonts w:ascii="Times New Roman" w:hAnsi="Times New Roman" w:cs="Times New Roman"/>
                        <w:sz w:val="28"/>
                      </w:rPr>
                    </w:pPr>
                    <w:r>
                      <w:rPr>
                        <w:rFonts w:ascii="Times New Roman" w:hAnsi="Times New Roman" w:cs="Times New Roman"/>
                        <w:sz w:val="28"/>
                      </w:rPr>
                      <w:t>Minimum wage Guaranteed</w:t>
                    </w:r>
                  </w:p>
                </w:txbxContent>
              </v:textbox>
            </v:shape>
          </v:group>
        </w:pict>
      </w:r>
    </w:p>
    <w:p w:rsidR="005A50EB" w:rsidRPr="005A50EB" w:rsidRDefault="005A50EB" w:rsidP="005A50EB">
      <w:pPr>
        <w:rPr>
          <w:rFonts w:ascii="Times New Roman" w:hAnsi="Times New Roman" w:cs="Times New Roman"/>
          <w:sz w:val="28"/>
        </w:rPr>
      </w:pPr>
    </w:p>
    <w:p w:rsidR="005A50EB" w:rsidRPr="005A50EB" w:rsidRDefault="005A50EB" w:rsidP="005A50EB">
      <w:pPr>
        <w:rPr>
          <w:rFonts w:ascii="Times New Roman" w:hAnsi="Times New Roman" w:cs="Times New Roman"/>
          <w:sz w:val="28"/>
        </w:rPr>
      </w:pPr>
    </w:p>
    <w:p w:rsidR="005A50EB" w:rsidRPr="005A50EB" w:rsidRDefault="005A50EB" w:rsidP="005A50EB">
      <w:pPr>
        <w:rPr>
          <w:rFonts w:ascii="Times New Roman" w:hAnsi="Times New Roman" w:cs="Times New Roman"/>
          <w:sz w:val="28"/>
        </w:rPr>
      </w:pPr>
    </w:p>
    <w:p w:rsidR="005A50EB" w:rsidRPr="005A50EB" w:rsidRDefault="005A50EB" w:rsidP="005A50EB">
      <w:pPr>
        <w:rPr>
          <w:rFonts w:ascii="Times New Roman" w:hAnsi="Times New Roman" w:cs="Times New Roman"/>
          <w:sz w:val="28"/>
        </w:rPr>
      </w:pPr>
    </w:p>
    <w:p w:rsidR="005A50EB" w:rsidRPr="005A50EB" w:rsidRDefault="005A50EB" w:rsidP="005A50EB">
      <w:pPr>
        <w:rPr>
          <w:rFonts w:ascii="Times New Roman" w:hAnsi="Times New Roman" w:cs="Times New Roman"/>
          <w:sz w:val="28"/>
        </w:rPr>
      </w:pPr>
    </w:p>
    <w:p w:rsidR="005A50EB" w:rsidRPr="005A50EB" w:rsidRDefault="005A50EB" w:rsidP="005A50EB">
      <w:pPr>
        <w:rPr>
          <w:rFonts w:ascii="Times New Roman" w:hAnsi="Times New Roman" w:cs="Times New Roman"/>
          <w:sz w:val="28"/>
        </w:rPr>
      </w:pPr>
    </w:p>
    <w:p w:rsidR="007C2EF3" w:rsidRDefault="005A50EB" w:rsidP="008532C3">
      <w:pPr>
        <w:jc w:val="center"/>
        <w:rPr>
          <w:rFonts w:ascii="Times New Roman" w:hAnsi="Times New Roman" w:cs="Times New Roman"/>
          <w:b/>
          <w:sz w:val="28"/>
          <w:u w:val="single"/>
        </w:rPr>
      </w:pPr>
      <w:r w:rsidRPr="00410933">
        <w:rPr>
          <w:rFonts w:ascii="Times New Roman" w:hAnsi="Times New Roman" w:cs="Times New Roman"/>
          <w:b/>
          <w:sz w:val="28"/>
          <w:u w:val="single"/>
        </w:rPr>
        <w:lastRenderedPageBreak/>
        <w:t>Halsey Plan:</w:t>
      </w:r>
    </w:p>
    <w:p w:rsidR="00410933" w:rsidRDefault="00410933" w:rsidP="00AD6F07">
      <w:pPr>
        <w:rPr>
          <w:rFonts w:ascii="Times New Roman" w:hAnsi="Times New Roman" w:cs="Times New Roman"/>
          <w:sz w:val="28"/>
        </w:rPr>
      </w:pPr>
      <w:r>
        <w:rPr>
          <w:rFonts w:ascii="Times New Roman" w:hAnsi="Times New Roman" w:cs="Times New Roman"/>
          <w:sz w:val="28"/>
        </w:rPr>
        <w:t xml:space="preserve">Three important characteristics of Halsey plan: </w:t>
      </w:r>
    </w:p>
    <w:p w:rsidR="00410933" w:rsidRDefault="00410933" w:rsidP="00410933">
      <w:pPr>
        <w:pStyle w:val="ListParagraph"/>
        <w:numPr>
          <w:ilvl w:val="0"/>
          <w:numId w:val="2"/>
        </w:numPr>
        <w:rPr>
          <w:rFonts w:ascii="Times New Roman" w:hAnsi="Times New Roman" w:cs="Times New Roman"/>
          <w:sz w:val="28"/>
        </w:rPr>
      </w:pPr>
      <w:r>
        <w:rPr>
          <w:rFonts w:ascii="Times New Roman" w:hAnsi="Times New Roman" w:cs="Times New Roman"/>
          <w:sz w:val="28"/>
        </w:rPr>
        <w:t>Minimum wages are guaranteed</w:t>
      </w:r>
    </w:p>
    <w:p w:rsidR="00410933" w:rsidRDefault="00410933" w:rsidP="00410933">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There is an additional pay for the output </w:t>
      </w:r>
      <w:r w:rsidR="003A3517">
        <w:rPr>
          <w:rFonts w:ascii="Times New Roman" w:hAnsi="Times New Roman" w:cs="Times New Roman"/>
          <w:sz w:val="28"/>
        </w:rPr>
        <w:t>if it is in excess of established standard.</w:t>
      </w:r>
    </w:p>
    <w:p w:rsidR="003A3517" w:rsidRDefault="003A3517" w:rsidP="00410933">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It can be applied at all the levels of </w:t>
      </w:r>
      <w:r w:rsidR="00AD6F07">
        <w:rPr>
          <w:rFonts w:ascii="Times New Roman" w:hAnsi="Times New Roman" w:cs="Times New Roman"/>
          <w:sz w:val="28"/>
        </w:rPr>
        <w:t>workers.</w:t>
      </w:r>
    </w:p>
    <w:p w:rsidR="00AD6F07" w:rsidRDefault="00AD6F07" w:rsidP="00AD6F07">
      <w:pPr>
        <w:rPr>
          <w:rFonts w:ascii="Times New Roman" w:hAnsi="Times New Roman" w:cs="Times New Roman"/>
          <w:sz w:val="28"/>
        </w:rPr>
      </w:pPr>
      <w:r>
        <w:rPr>
          <w:rFonts w:ascii="Times New Roman" w:hAnsi="Times New Roman" w:cs="Times New Roman"/>
          <w:sz w:val="28"/>
        </w:rPr>
        <w:t xml:space="preserve">Actually Halsey modified the Taylor plan. </w:t>
      </w:r>
      <w:r w:rsidR="00D01B5F">
        <w:rPr>
          <w:rFonts w:ascii="Times New Roman" w:hAnsi="Times New Roman" w:cs="Times New Roman"/>
          <w:sz w:val="28"/>
        </w:rPr>
        <w:t>M</w:t>
      </w:r>
      <w:r>
        <w:rPr>
          <w:rFonts w:ascii="Times New Roman" w:hAnsi="Times New Roman" w:cs="Times New Roman"/>
          <w:sz w:val="28"/>
        </w:rPr>
        <w:t>ajor changes are,</w:t>
      </w:r>
    </w:p>
    <w:p w:rsidR="00AD6F07" w:rsidRDefault="00CD0392" w:rsidP="00AD6F07">
      <w:pPr>
        <w:pStyle w:val="ListParagraph"/>
        <w:numPr>
          <w:ilvl w:val="0"/>
          <w:numId w:val="3"/>
        </w:numPr>
        <w:rPr>
          <w:rFonts w:ascii="Times New Roman" w:hAnsi="Times New Roman" w:cs="Times New Roman"/>
          <w:sz w:val="28"/>
        </w:rPr>
      </w:pPr>
      <w:r>
        <w:rPr>
          <w:rFonts w:ascii="Times New Roman" w:hAnsi="Times New Roman" w:cs="Times New Roman"/>
          <w:sz w:val="28"/>
        </w:rPr>
        <w:t>The standard task is based on recorded experience</w:t>
      </w:r>
    </w:p>
    <w:p w:rsidR="00CD0392" w:rsidRDefault="00CD0392" w:rsidP="00AD6F07">
      <w:pPr>
        <w:pStyle w:val="ListParagraph"/>
        <w:numPr>
          <w:ilvl w:val="0"/>
          <w:numId w:val="3"/>
        </w:numPr>
        <w:rPr>
          <w:rFonts w:ascii="Times New Roman" w:hAnsi="Times New Roman" w:cs="Times New Roman"/>
          <w:sz w:val="28"/>
        </w:rPr>
      </w:pPr>
      <w:r>
        <w:rPr>
          <w:rFonts w:ascii="Times New Roman" w:hAnsi="Times New Roman" w:cs="Times New Roman"/>
          <w:sz w:val="28"/>
        </w:rPr>
        <w:t>For output above the task level, the worker is paid a bonus for only a fixed percentage of time saved.</w:t>
      </w:r>
    </w:p>
    <w:p w:rsidR="008146D8" w:rsidRDefault="00CC6A37" w:rsidP="00AD6F07">
      <w:pPr>
        <w:pStyle w:val="ListParagraph"/>
        <w:numPr>
          <w:ilvl w:val="0"/>
          <w:numId w:val="3"/>
        </w:numPr>
        <w:rPr>
          <w:rFonts w:ascii="Times New Roman" w:hAnsi="Times New Roman" w:cs="Times New Roman"/>
          <w:sz w:val="28"/>
        </w:rPr>
      </w:pPr>
      <w:r>
        <w:rPr>
          <w:rFonts w:ascii="Times New Roman" w:hAnsi="Times New Roman" w:cs="Times New Roman"/>
          <w:noProof/>
          <w:sz w:val="28"/>
          <w:lang w:bidi="bn-BD"/>
        </w:rPr>
        <w:pict>
          <v:group id="_x0000_s1075" style="position:absolute;left:0;text-align:left;margin-left:126.35pt;margin-top:40.85pt;width:237.2pt;height:176.25pt;z-index:251694080" coordorigin="3535,12201" coordsize="4744,3525">
            <v:shape id="_x0000_s1062" type="#_x0000_t32" style="position:absolute;left:4048;top:12201;width:0;height:3150" o:connectortype="straight" strokeweight="1.5pt"/>
            <v:shape id="_x0000_s1063" type="#_x0000_t32" style="position:absolute;left:4048;top:15351;width:4230;height:0" o:connectortype="straight" strokeweight="1.5pt"/>
            <v:shape id="_x0000_s1064" type="#_x0000_t32" style="position:absolute;left:4048;top:13461;width:2520;height:0" o:connectortype="straight" strokeweight="1.5pt"/>
            <v:shape id="_x0000_s1065" type="#_x0000_t32" style="position:absolute;left:6568;top:13461;width:1;height:1890" o:connectortype="straight" strokeweight="1.5pt"/>
            <v:shape id="_x0000_s1066" type="#_x0000_t32" style="position:absolute;left:6569;top:12561;width:1710;height:900;flip:y" o:connectortype="straight" strokeweight="1.5pt"/>
            <v:shape id="_x0000_s1067" type="#_x0000_t202" style="position:absolute;left:3535;top:12996;width:378;height:1440;mso-position-horizontal-relative:margin;v-text-anchor:middle" strokecolor="white [3212]" strokeweight="1.5pt">
              <v:textbox style="layout-flow:vertical;mso-layout-flow-alt:bottom-to-top" inset="0,0,0,0">
                <w:txbxContent>
                  <w:p w:rsidR="00C8688D" w:rsidRPr="008278AF" w:rsidRDefault="00C8688D" w:rsidP="002A127C">
                    <w:pPr>
                      <w:spacing w:after="0" w:line="240" w:lineRule="auto"/>
                      <w:rPr>
                        <w:rFonts w:ascii="Times New Roman" w:hAnsi="Times New Roman" w:cs="Times New Roman"/>
                        <w:sz w:val="28"/>
                      </w:rPr>
                    </w:pPr>
                    <w:r w:rsidRPr="008278AF">
                      <w:rPr>
                        <w:rFonts w:ascii="Times New Roman" w:hAnsi="Times New Roman" w:cs="Times New Roman"/>
                        <w:sz w:val="28"/>
                      </w:rPr>
                      <w:t>Wage/</w:t>
                    </w:r>
                    <w:r>
                      <w:rPr>
                        <w:rFonts w:ascii="Times New Roman" w:hAnsi="Times New Roman" w:cs="Times New Roman"/>
                        <w:sz w:val="28"/>
                      </w:rPr>
                      <w:t>Hour</w:t>
                    </w:r>
                  </w:p>
                </w:txbxContent>
              </v:textbox>
            </v:shape>
            <v:shape id="_x0000_s1068" type="#_x0000_t202" style="position:absolute;left:5335;top:15456;width:1550;height:270;mso-position-horizontal-relative:margin;v-text-anchor:middle" strokecolor="white [3212]" strokeweight="1.5pt">
              <v:textbox inset="0,0,0,0">
                <w:txbxContent>
                  <w:p w:rsidR="00C8688D" w:rsidRPr="008278AF" w:rsidRDefault="00C8688D" w:rsidP="002A127C">
                    <w:pPr>
                      <w:spacing w:after="0" w:line="240" w:lineRule="auto"/>
                      <w:rPr>
                        <w:rFonts w:ascii="Times New Roman" w:hAnsi="Times New Roman" w:cs="Times New Roman"/>
                        <w:sz w:val="28"/>
                      </w:rPr>
                    </w:pPr>
                    <w:r>
                      <w:rPr>
                        <w:rFonts w:ascii="Times New Roman" w:hAnsi="Times New Roman" w:cs="Times New Roman"/>
                        <w:sz w:val="28"/>
                      </w:rPr>
                      <w:t>Piece/Hour</w:t>
                    </w:r>
                  </w:p>
                </w:txbxContent>
              </v:textbox>
            </v:shape>
            <v:shape id="_x0000_s1069" type="#_x0000_t202" style="position:absolute;left:6703;top:12501;width:903;height:375;mso-position-horizontal-relative:margin;v-text-anchor:middle" strokecolor="white [3212]" strokeweight="1.5pt">
              <v:textbox inset="0,0,0,0">
                <w:txbxContent>
                  <w:p w:rsidR="00C8688D" w:rsidRPr="008278AF" w:rsidRDefault="00C8688D" w:rsidP="002A127C">
                    <w:pPr>
                      <w:spacing w:after="0" w:line="240" w:lineRule="auto"/>
                      <w:rPr>
                        <w:rFonts w:ascii="Times New Roman" w:hAnsi="Times New Roman" w:cs="Times New Roman"/>
                        <w:sz w:val="28"/>
                      </w:rPr>
                    </w:pPr>
                    <w:r>
                      <w:rPr>
                        <w:rFonts w:ascii="Times New Roman" w:hAnsi="Times New Roman" w:cs="Times New Roman"/>
                        <w:sz w:val="28"/>
                      </w:rPr>
                      <w:t>Halsey</w:t>
                    </w:r>
                  </w:p>
                </w:txbxContent>
              </v:textbox>
            </v:shape>
            <v:shape id="_x0000_s1070" type="#_x0000_t202" style="position:absolute;left:4585;top:12771;width:1371;height:660;mso-position-horizontal-relative:margin;v-text-anchor:middle" strokecolor="white [3212]" strokeweight="1.5pt">
              <v:textbox inset="0,0,0,0">
                <w:txbxContent>
                  <w:p w:rsidR="00C8688D" w:rsidRPr="008278AF" w:rsidRDefault="00C8688D" w:rsidP="002A127C">
                    <w:pPr>
                      <w:spacing w:after="0" w:line="240" w:lineRule="auto"/>
                      <w:jc w:val="center"/>
                      <w:rPr>
                        <w:rFonts w:ascii="Times New Roman" w:hAnsi="Times New Roman" w:cs="Times New Roman"/>
                        <w:sz w:val="28"/>
                      </w:rPr>
                    </w:pPr>
                    <w:r>
                      <w:rPr>
                        <w:rFonts w:ascii="Times New Roman" w:hAnsi="Times New Roman" w:cs="Times New Roman"/>
                        <w:sz w:val="28"/>
                      </w:rPr>
                      <w:t>Guaranteed Wages</w:t>
                    </w:r>
                  </w:p>
                </w:txbxContent>
              </v:textbox>
            </v:shape>
            <v:shape id="_x0000_s1071" type="#_x0000_t202" style="position:absolute;left:6703;top:14361;width:1576;height:705;mso-position-horizontal-relative:margin;v-text-anchor:middle" strokecolor="white [3212]" strokeweight="1.5pt">
              <v:textbox inset="0,0,0,0">
                <w:txbxContent>
                  <w:p w:rsidR="00C8688D" w:rsidRPr="002A127C" w:rsidRDefault="00C8688D" w:rsidP="002A127C">
                    <w:r>
                      <w:rPr>
                        <w:rFonts w:ascii="Times New Roman" w:hAnsi="Times New Roman" w:cs="Times New Roman"/>
                        <w:sz w:val="28"/>
                      </w:rPr>
                      <w:t>Low Task or Halsey Task</w:t>
                    </w:r>
                  </w:p>
                </w:txbxContent>
              </v:textbox>
            </v:shape>
          </v:group>
        </w:pict>
      </w:r>
      <w:r w:rsidR="008146D8">
        <w:rPr>
          <w:rFonts w:ascii="Times New Roman" w:hAnsi="Times New Roman" w:cs="Times New Roman"/>
          <w:sz w:val="28"/>
        </w:rPr>
        <w:t>The bonus point is set on 60% to 90% of the standard task. This new mark is known as Low Task or Halsey Task.</w:t>
      </w:r>
    </w:p>
    <w:p w:rsidR="00444261" w:rsidRDefault="00444261" w:rsidP="00EA78F7">
      <w:pPr>
        <w:rPr>
          <w:rFonts w:ascii="Times New Roman" w:hAnsi="Times New Roman" w:cs="Times New Roman"/>
          <w:sz w:val="28"/>
        </w:rPr>
      </w:pPr>
    </w:p>
    <w:p w:rsidR="00444261" w:rsidRDefault="00444261" w:rsidP="00EA78F7">
      <w:pPr>
        <w:rPr>
          <w:rFonts w:ascii="Times New Roman" w:hAnsi="Times New Roman" w:cs="Times New Roman"/>
          <w:sz w:val="28"/>
        </w:rPr>
      </w:pPr>
    </w:p>
    <w:p w:rsidR="00444261" w:rsidRDefault="00444261" w:rsidP="00EA78F7">
      <w:pPr>
        <w:rPr>
          <w:rFonts w:ascii="Times New Roman" w:hAnsi="Times New Roman" w:cs="Times New Roman"/>
          <w:sz w:val="28"/>
        </w:rPr>
      </w:pPr>
    </w:p>
    <w:p w:rsidR="00444261" w:rsidRDefault="00444261" w:rsidP="00EA78F7">
      <w:pPr>
        <w:rPr>
          <w:rFonts w:ascii="Times New Roman" w:hAnsi="Times New Roman" w:cs="Times New Roman"/>
          <w:sz w:val="28"/>
        </w:rPr>
      </w:pPr>
    </w:p>
    <w:p w:rsidR="00444261" w:rsidRPr="00EA78F7" w:rsidRDefault="00444261" w:rsidP="00EA78F7">
      <w:pPr>
        <w:rPr>
          <w:rFonts w:ascii="Times New Roman" w:hAnsi="Times New Roman" w:cs="Times New Roman"/>
          <w:sz w:val="28"/>
        </w:rPr>
      </w:pPr>
    </w:p>
    <w:p w:rsidR="00EA78F7" w:rsidRPr="00EA78F7" w:rsidRDefault="00EA78F7" w:rsidP="00EA78F7">
      <w:pPr>
        <w:rPr>
          <w:rFonts w:ascii="Times New Roman" w:hAnsi="Times New Roman" w:cs="Times New Roman"/>
          <w:sz w:val="28"/>
        </w:rPr>
      </w:pPr>
    </w:p>
    <w:p w:rsidR="002A127C" w:rsidRDefault="00EA78F7" w:rsidP="00487BC3">
      <w:pPr>
        <w:spacing w:after="0"/>
        <w:rPr>
          <w:rFonts w:ascii="Times New Roman" w:hAnsi="Times New Roman" w:cs="Times New Roman"/>
          <w:sz w:val="28"/>
        </w:rPr>
      </w:pPr>
      <w:r>
        <w:rPr>
          <w:rFonts w:ascii="Times New Roman" w:hAnsi="Times New Roman" w:cs="Times New Roman"/>
          <w:sz w:val="28"/>
        </w:rPr>
        <w:t>If</w:t>
      </w:r>
      <w:r w:rsidR="008716B4">
        <w:rPr>
          <w:rFonts w:ascii="Times New Roman" w:hAnsi="Times New Roman" w:cs="Times New Roman"/>
          <w:sz w:val="28"/>
        </w:rPr>
        <w:t xml:space="preserve">, </w:t>
      </w:r>
      <w:r w:rsidR="008716B4">
        <w:rPr>
          <w:rFonts w:ascii="Times New Roman" w:hAnsi="Times New Roman" w:cs="Times New Roman"/>
          <w:sz w:val="28"/>
        </w:rPr>
        <w:tab/>
      </w:r>
      <w:r w:rsidRPr="008716B4">
        <w:rPr>
          <w:rFonts w:ascii="Times New Roman" w:hAnsi="Times New Roman" w:cs="Times New Roman"/>
          <w:i/>
          <w:sz w:val="28"/>
        </w:rPr>
        <w:t>R</w:t>
      </w:r>
      <w:r>
        <w:rPr>
          <w:rFonts w:ascii="Times New Roman" w:hAnsi="Times New Roman" w:cs="Times New Roman"/>
          <w:sz w:val="28"/>
        </w:rPr>
        <w:t xml:space="preserve"> = Base rate guaranteed on hourly basis</w:t>
      </w:r>
    </w:p>
    <w:p w:rsidR="00EA78F7" w:rsidRDefault="00EA78F7" w:rsidP="00487BC3">
      <w:pPr>
        <w:spacing w:after="0"/>
        <w:rPr>
          <w:rFonts w:ascii="Times New Roman" w:hAnsi="Times New Roman" w:cs="Times New Roman"/>
          <w:sz w:val="28"/>
        </w:rPr>
      </w:pPr>
      <w:r w:rsidRPr="008716B4">
        <w:rPr>
          <w:rFonts w:ascii="Times New Roman" w:hAnsi="Times New Roman" w:cs="Times New Roman"/>
          <w:i/>
          <w:sz w:val="28"/>
        </w:rPr>
        <w:t xml:space="preserve">N </w:t>
      </w:r>
      <w:r>
        <w:rPr>
          <w:rFonts w:ascii="Times New Roman" w:hAnsi="Times New Roman" w:cs="Times New Roman"/>
          <w:sz w:val="28"/>
        </w:rPr>
        <w:t>= Total pieces are to be produced</w:t>
      </w:r>
    </w:p>
    <w:p w:rsidR="00EA78F7" w:rsidRDefault="00EA78F7" w:rsidP="00487BC3">
      <w:pPr>
        <w:spacing w:after="0"/>
        <w:rPr>
          <w:rFonts w:ascii="Times New Roman" w:hAnsi="Times New Roman" w:cs="Times New Roman"/>
          <w:sz w:val="28"/>
        </w:rPr>
      </w:pPr>
      <w:r w:rsidRPr="008716B4">
        <w:rPr>
          <w:rFonts w:ascii="Times New Roman" w:hAnsi="Times New Roman" w:cs="Times New Roman"/>
          <w:i/>
          <w:sz w:val="28"/>
        </w:rPr>
        <w:t>N</w:t>
      </w:r>
      <w:r w:rsidRPr="008716B4">
        <w:rPr>
          <w:rFonts w:ascii="Times New Roman" w:hAnsi="Times New Roman" w:cs="Times New Roman"/>
          <w:i/>
          <w:sz w:val="28"/>
          <w:vertAlign w:val="subscript"/>
        </w:rPr>
        <w:t>2</w:t>
      </w:r>
      <w:r w:rsidRPr="008716B4">
        <w:rPr>
          <w:rFonts w:ascii="Times New Roman" w:hAnsi="Times New Roman" w:cs="Times New Roman"/>
          <w:i/>
          <w:sz w:val="28"/>
        </w:rPr>
        <w:t xml:space="preserve"> </w:t>
      </w:r>
      <w:r>
        <w:rPr>
          <w:rFonts w:ascii="Times New Roman" w:hAnsi="Times New Roman" w:cs="Times New Roman"/>
          <w:sz w:val="28"/>
        </w:rPr>
        <w:t>= Low task in pieces per hour</w:t>
      </w:r>
    </w:p>
    <w:p w:rsidR="00EA78F7" w:rsidRDefault="00EA78F7" w:rsidP="00487BC3">
      <w:pPr>
        <w:spacing w:after="0"/>
        <w:rPr>
          <w:rFonts w:ascii="Times New Roman" w:hAnsi="Times New Roman" w:cs="Times New Roman"/>
          <w:sz w:val="28"/>
        </w:rPr>
      </w:pPr>
      <w:r w:rsidRPr="008716B4">
        <w:rPr>
          <w:rFonts w:ascii="Times New Roman" w:hAnsi="Times New Roman" w:cs="Times New Roman"/>
          <w:i/>
          <w:sz w:val="28"/>
        </w:rPr>
        <w:t>T</w:t>
      </w:r>
      <w:r>
        <w:rPr>
          <w:rFonts w:ascii="Times New Roman" w:hAnsi="Times New Roman" w:cs="Times New Roman"/>
          <w:sz w:val="28"/>
        </w:rPr>
        <w:t xml:space="preserve"> = Time required for making N pieces</w:t>
      </w:r>
    </w:p>
    <w:p w:rsidR="00EA78F7" w:rsidRDefault="00EA78F7" w:rsidP="00487BC3">
      <w:pPr>
        <w:spacing w:after="0"/>
        <w:rPr>
          <w:rFonts w:ascii="Times New Roman" w:hAnsi="Times New Roman" w:cs="Times New Roman"/>
          <w:sz w:val="28"/>
        </w:rPr>
      </w:pPr>
      <w:r w:rsidRPr="008716B4">
        <w:rPr>
          <w:rFonts w:ascii="Times New Roman" w:hAnsi="Times New Roman" w:cs="Times New Roman"/>
          <w:i/>
          <w:sz w:val="28"/>
        </w:rPr>
        <w:t>P</w:t>
      </w:r>
      <w:r>
        <w:rPr>
          <w:rFonts w:ascii="Times New Roman" w:hAnsi="Times New Roman" w:cs="Times New Roman"/>
          <w:sz w:val="28"/>
        </w:rPr>
        <w:t xml:space="preserve"> = Percentage of the workers share in gain of above task. </w:t>
      </w:r>
    </w:p>
    <w:p w:rsidR="00EA78F7" w:rsidRDefault="00EA78F7" w:rsidP="00487BC3">
      <w:pPr>
        <w:spacing w:after="0"/>
        <w:ind w:firstLine="720"/>
        <w:rPr>
          <w:rFonts w:ascii="Times New Roman" w:hAnsi="Times New Roman" w:cs="Times New Roman"/>
          <w:sz w:val="28"/>
        </w:rPr>
      </w:pPr>
      <w:r>
        <w:rPr>
          <w:rFonts w:ascii="Times New Roman" w:hAnsi="Times New Roman" w:cs="Times New Roman"/>
          <w:sz w:val="28"/>
        </w:rPr>
        <w:t>It is generally varying from 25% to 50%</w:t>
      </w:r>
    </w:p>
    <w:p w:rsidR="00EA78F7" w:rsidRDefault="00EA78F7" w:rsidP="00487BC3">
      <w:pPr>
        <w:spacing w:after="0"/>
        <w:rPr>
          <w:rFonts w:ascii="Times New Roman" w:hAnsi="Times New Roman" w:cs="Times New Roman"/>
          <w:sz w:val="28"/>
        </w:rPr>
      </w:pPr>
      <w:r w:rsidRPr="008716B4">
        <w:rPr>
          <w:rFonts w:ascii="Times New Roman" w:hAnsi="Times New Roman" w:cs="Times New Roman"/>
          <w:i/>
          <w:sz w:val="28"/>
        </w:rPr>
        <w:t xml:space="preserve">S </w:t>
      </w:r>
      <w:r>
        <w:rPr>
          <w:rFonts w:ascii="Times New Roman" w:hAnsi="Times New Roman" w:cs="Times New Roman"/>
          <w:sz w:val="28"/>
        </w:rPr>
        <w:t>= Standard time for the job on the basis of data =</w:t>
      </w:r>
      <m:oMath>
        <m:r>
          <w:rPr>
            <w:rFonts w:ascii="Cambria Math" w:hAnsi="Cambria Math" w:cs="Times New Roman"/>
            <w:sz w:val="28"/>
          </w:rPr>
          <m:t xml:space="preserve"> </m:t>
        </m:r>
        <m:f>
          <m:fPr>
            <m:ctrlPr>
              <w:rPr>
                <w:rFonts w:ascii="Cambria Math" w:hAnsi="Cambria Math" w:cs="Times New Roman"/>
                <w:i/>
                <w:sz w:val="40"/>
              </w:rPr>
            </m:ctrlPr>
          </m:fPr>
          <m:num>
            <m:r>
              <w:rPr>
                <w:rFonts w:ascii="Cambria Math" w:hAnsi="Cambria Math" w:cs="Times New Roman"/>
                <w:sz w:val="40"/>
              </w:rPr>
              <m:t>N</m:t>
            </m:r>
          </m:num>
          <m:den>
            <m:sSub>
              <m:sSubPr>
                <m:ctrlPr>
                  <w:rPr>
                    <w:rFonts w:ascii="Cambria Math" w:hAnsi="Cambria Math" w:cs="Times New Roman"/>
                    <w:i/>
                    <w:sz w:val="40"/>
                  </w:rPr>
                </m:ctrlPr>
              </m:sSubPr>
              <m:e>
                <m:r>
                  <w:rPr>
                    <w:rFonts w:ascii="Cambria Math" w:hAnsi="Cambria Math" w:cs="Times New Roman"/>
                    <w:sz w:val="40"/>
                  </w:rPr>
                  <m:t>N</m:t>
                </m:r>
              </m:e>
              <m:sub>
                <m:r>
                  <w:rPr>
                    <w:rFonts w:ascii="Cambria Math" w:hAnsi="Cambria Math" w:cs="Times New Roman"/>
                    <w:sz w:val="40"/>
                  </w:rPr>
                  <m:t>2</m:t>
                </m:r>
              </m:sub>
            </m:sSub>
          </m:den>
        </m:f>
      </m:oMath>
    </w:p>
    <w:p w:rsidR="00EA78F7" w:rsidRDefault="008716B4" w:rsidP="00487BC3">
      <w:pPr>
        <w:spacing w:after="0"/>
        <w:rPr>
          <w:rFonts w:ascii="Times New Roman" w:hAnsi="Times New Roman" w:cs="Times New Roman"/>
          <w:sz w:val="28"/>
        </w:rPr>
      </w:pPr>
      <w:r w:rsidRPr="008716B4">
        <w:rPr>
          <w:rFonts w:ascii="Times New Roman" w:hAnsi="Times New Roman" w:cs="Times New Roman"/>
          <w:i/>
          <w:sz w:val="28"/>
        </w:rPr>
        <w:t>(S-T)</w:t>
      </w:r>
      <w:r>
        <w:rPr>
          <w:rFonts w:ascii="Times New Roman" w:hAnsi="Times New Roman" w:cs="Times New Roman"/>
          <w:sz w:val="28"/>
        </w:rPr>
        <w:t xml:space="preserve"> = Time saved by the worker</w:t>
      </w:r>
    </w:p>
    <w:p w:rsidR="008716B4" w:rsidRDefault="008716B4" w:rsidP="00487BC3">
      <w:pPr>
        <w:spacing w:after="0"/>
        <w:rPr>
          <w:rFonts w:ascii="Times New Roman" w:hAnsi="Times New Roman" w:cs="Times New Roman"/>
          <w:i/>
          <w:sz w:val="28"/>
        </w:rPr>
      </w:pPr>
      <w:r w:rsidRPr="008716B4">
        <w:rPr>
          <w:rFonts w:ascii="Times New Roman" w:hAnsi="Times New Roman" w:cs="Times New Roman"/>
          <w:i/>
          <w:sz w:val="28"/>
        </w:rPr>
        <w:t xml:space="preserve">E = </w:t>
      </w:r>
      <w:r w:rsidRPr="008716B4">
        <w:rPr>
          <w:rFonts w:ascii="Times New Roman" w:hAnsi="Times New Roman" w:cs="Times New Roman"/>
          <w:sz w:val="28"/>
        </w:rPr>
        <w:t>Wages for the job</w:t>
      </w:r>
      <w:r w:rsidRPr="008716B4">
        <w:rPr>
          <w:rFonts w:ascii="Times New Roman" w:hAnsi="Times New Roman" w:cs="Times New Roman"/>
          <w:i/>
          <w:sz w:val="28"/>
        </w:rPr>
        <w:t xml:space="preserve"> = RT + p (S-T) R</w:t>
      </w:r>
    </w:p>
    <w:p w:rsidR="00CF404B" w:rsidRDefault="00CF404B" w:rsidP="00487BC3">
      <w:pPr>
        <w:spacing w:after="0"/>
        <w:rPr>
          <w:rFonts w:ascii="Times New Roman" w:hAnsi="Times New Roman" w:cs="Times New Roman"/>
          <w:b/>
          <w:sz w:val="28"/>
        </w:rPr>
      </w:pPr>
    </w:p>
    <w:p w:rsidR="00CF404B" w:rsidRDefault="00CF404B" w:rsidP="00487BC3">
      <w:pPr>
        <w:spacing w:after="0"/>
        <w:rPr>
          <w:rFonts w:ascii="Times New Roman" w:hAnsi="Times New Roman" w:cs="Times New Roman"/>
          <w:sz w:val="28"/>
        </w:rPr>
      </w:pPr>
      <w:r w:rsidRPr="00CF404B">
        <w:rPr>
          <w:rFonts w:ascii="Times New Roman" w:hAnsi="Times New Roman" w:cs="Times New Roman"/>
          <w:b/>
          <w:i/>
          <w:sz w:val="28"/>
        </w:rPr>
        <w:t>Example:</w:t>
      </w:r>
    </w:p>
    <w:p w:rsidR="000221B7" w:rsidRDefault="000221B7" w:rsidP="000221B7">
      <w:pPr>
        <w:spacing w:after="0"/>
        <w:jc w:val="both"/>
        <w:rPr>
          <w:rFonts w:ascii="Times New Roman" w:hAnsi="Times New Roman" w:cs="Times New Roman"/>
          <w:sz w:val="28"/>
        </w:rPr>
      </w:pPr>
      <w:r>
        <w:rPr>
          <w:rFonts w:ascii="Times New Roman" w:hAnsi="Times New Roman" w:cs="Times New Roman"/>
          <w:sz w:val="28"/>
        </w:rPr>
        <w:t>For worker, working in a machine shop, the following data is given. Guaranteed base rate = Tk 25 per hour. Total piece to be produced = 300 pieces. Standard Task= 100 pieces/hour, Low task would be 75% of the standard task. The worker took 2 hours to complete the job. Percentage of the workers’ share in the gain of above task is 40%. Hence calculate the rate of incentive per hour for the worker.</w:t>
      </w:r>
    </w:p>
    <w:p w:rsidR="006A246F" w:rsidRDefault="006A246F" w:rsidP="00D072FA">
      <w:pPr>
        <w:spacing w:before="240"/>
        <w:jc w:val="both"/>
        <w:rPr>
          <w:rFonts w:ascii="Times New Roman" w:hAnsi="Times New Roman" w:cs="Times New Roman"/>
          <w:sz w:val="28"/>
        </w:rPr>
      </w:pPr>
      <w:r w:rsidRPr="006A246F">
        <w:rPr>
          <w:rFonts w:ascii="Times New Roman" w:hAnsi="Times New Roman" w:cs="Times New Roman"/>
          <w:b/>
          <w:sz w:val="28"/>
        </w:rPr>
        <w:lastRenderedPageBreak/>
        <w:t>So</w:t>
      </w:r>
      <w:r>
        <w:rPr>
          <w:rFonts w:ascii="Times New Roman" w:hAnsi="Times New Roman" w:cs="Times New Roman"/>
          <w:b/>
          <w:sz w:val="28"/>
        </w:rPr>
        <w:t>lution</w:t>
      </w:r>
      <w:r w:rsidRPr="006A246F">
        <w:rPr>
          <w:rFonts w:ascii="Times New Roman" w:hAnsi="Times New Roman" w:cs="Times New Roman"/>
          <w:b/>
          <w:sz w:val="28"/>
        </w:rPr>
        <w:t xml:space="preserve">: </w:t>
      </w:r>
      <w:r w:rsidR="00D072FA" w:rsidRPr="0042039C">
        <w:rPr>
          <w:rFonts w:ascii="Times New Roman" w:hAnsi="Times New Roman" w:cs="Times New Roman"/>
          <w:i/>
          <w:sz w:val="28"/>
        </w:rPr>
        <w:t xml:space="preserve">R </w:t>
      </w:r>
      <w:r w:rsidR="00D072FA">
        <w:rPr>
          <w:rFonts w:ascii="Times New Roman" w:hAnsi="Times New Roman" w:cs="Times New Roman"/>
          <w:sz w:val="28"/>
        </w:rPr>
        <w:t xml:space="preserve">= 25 Tk/hour, </w:t>
      </w:r>
      <w:r w:rsidR="00D072FA" w:rsidRPr="0042039C">
        <w:rPr>
          <w:rFonts w:ascii="Times New Roman" w:hAnsi="Times New Roman" w:cs="Times New Roman"/>
          <w:i/>
          <w:sz w:val="28"/>
        </w:rPr>
        <w:t>N</w:t>
      </w:r>
      <w:r w:rsidR="00D072FA">
        <w:rPr>
          <w:rFonts w:ascii="Times New Roman" w:hAnsi="Times New Roman" w:cs="Times New Roman"/>
          <w:sz w:val="28"/>
        </w:rPr>
        <w:t xml:space="preserve"> = 300, </w:t>
      </w:r>
      <w:r w:rsidR="00D072FA" w:rsidRPr="0042039C">
        <w:rPr>
          <w:rFonts w:ascii="Times New Roman" w:hAnsi="Times New Roman" w:cs="Times New Roman"/>
          <w:i/>
          <w:sz w:val="28"/>
        </w:rPr>
        <w:t>N</w:t>
      </w:r>
      <w:r w:rsidR="00D072FA" w:rsidRPr="0042039C">
        <w:rPr>
          <w:rFonts w:ascii="Times New Roman" w:hAnsi="Times New Roman" w:cs="Times New Roman"/>
          <w:i/>
          <w:sz w:val="28"/>
          <w:vertAlign w:val="subscript"/>
        </w:rPr>
        <w:t>2</w:t>
      </w:r>
      <w:r w:rsidR="00D072FA" w:rsidRPr="0042039C">
        <w:rPr>
          <w:rFonts w:ascii="Times New Roman" w:hAnsi="Times New Roman" w:cs="Times New Roman"/>
          <w:i/>
          <w:sz w:val="28"/>
        </w:rPr>
        <w:t xml:space="preserve"> </w:t>
      </w:r>
      <w:r w:rsidR="00D072FA">
        <w:rPr>
          <w:rFonts w:ascii="Times New Roman" w:hAnsi="Times New Roman" w:cs="Times New Roman"/>
          <w:sz w:val="28"/>
        </w:rPr>
        <w:t xml:space="preserve">= 100× 75% = 75, </w:t>
      </w:r>
      <w:r w:rsidR="00D072FA" w:rsidRPr="0042039C">
        <w:rPr>
          <w:rFonts w:ascii="Times New Roman" w:hAnsi="Times New Roman" w:cs="Times New Roman"/>
          <w:i/>
          <w:sz w:val="28"/>
        </w:rPr>
        <w:t>T</w:t>
      </w:r>
      <w:r w:rsidR="00D072FA">
        <w:rPr>
          <w:rFonts w:ascii="Times New Roman" w:hAnsi="Times New Roman" w:cs="Times New Roman"/>
          <w:sz w:val="28"/>
        </w:rPr>
        <w:t xml:space="preserve"> = 2 hours, </w:t>
      </w:r>
      <w:r w:rsidR="00D072FA" w:rsidRPr="0042039C">
        <w:rPr>
          <w:rFonts w:ascii="Times New Roman" w:hAnsi="Times New Roman" w:cs="Times New Roman"/>
          <w:i/>
          <w:sz w:val="28"/>
        </w:rPr>
        <w:t>p</w:t>
      </w:r>
      <w:r w:rsidR="00D072FA">
        <w:rPr>
          <w:rFonts w:ascii="Times New Roman" w:hAnsi="Times New Roman" w:cs="Times New Roman"/>
          <w:sz w:val="28"/>
        </w:rPr>
        <w:t xml:space="preserve"> = 40% = 0.4</w:t>
      </w:r>
    </w:p>
    <w:p w:rsidR="00D072FA" w:rsidRDefault="00D072FA" w:rsidP="00F23EC4">
      <w:pPr>
        <w:spacing w:after="0"/>
        <w:jc w:val="both"/>
        <w:rPr>
          <w:rFonts w:ascii="Times New Roman" w:hAnsi="Times New Roman" w:cs="Times New Roman"/>
          <w:sz w:val="28"/>
        </w:rPr>
      </w:pPr>
      <w:r w:rsidRPr="0042039C">
        <w:rPr>
          <w:rFonts w:ascii="Times New Roman" w:hAnsi="Times New Roman" w:cs="Times New Roman"/>
          <w:i/>
          <w:sz w:val="28"/>
        </w:rPr>
        <w:t xml:space="preserve">S </w:t>
      </w:r>
      <w:r>
        <w:rPr>
          <w:rFonts w:ascii="Times New Roman" w:hAnsi="Times New Roman" w:cs="Times New Roman"/>
          <w:sz w:val="28"/>
        </w:rPr>
        <w:t xml:space="preserve">= </w:t>
      </w:r>
      <m:oMath>
        <m:f>
          <m:fPr>
            <m:ctrlPr>
              <w:rPr>
                <w:rFonts w:ascii="Cambria Math" w:hAnsi="Times New Roman" w:cs="Times New Roman"/>
                <w:i/>
                <w:sz w:val="36"/>
              </w:rPr>
            </m:ctrlPr>
          </m:fPr>
          <m:num>
            <m:r>
              <w:rPr>
                <w:rFonts w:ascii="Cambria Math" w:hAnsi="Times New Roman" w:cs="Times New Roman"/>
                <w:sz w:val="36"/>
              </w:rPr>
              <m:t>300</m:t>
            </m:r>
          </m:num>
          <m:den>
            <m:r>
              <w:rPr>
                <w:rFonts w:ascii="Cambria Math" w:hAnsi="Times New Roman" w:cs="Times New Roman"/>
                <w:sz w:val="36"/>
              </w:rPr>
              <m:t>75</m:t>
            </m:r>
          </m:den>
        </m:f>
        <m:r>
          <w:rPr>
            <w:rFonts w:ascii="Cambria Math" w:hAnsi="Times New Roman" w:cs="Times New Roman"/>
            <w:sz w:val="36"/>
          </w:rPr>
          <m:t>=4</m:t>
        </m:r>
      </m:oMath>
      <w:r w:rsidR="00F23EC4" w:rsidRPr="004A5CDC">
        <w:rPr>
          <w:rFonts w:ascii="Times New Roman" w:hAnsi="Times New Roman" w:cs="Times New Roman"/>
          <w:sz w:val="24"/>
        </w:rPr>
        <w:t xml:space="preserve"> </w:t>
      </w:r>
      <w:r w:rsidR="00F23EC4">
        <w:rPr>
          <w:rFonts w:ascii="Times New Roman" w:hAnsi="Times New Roman" w:cs="Times New Roman"/>
          <w:sz w:val="28"/>
        </w:rPr>
        <w:t>hours</w:t>
      </w:r>
    </w:p>
    <w:p w:rsidR="0042039C" w:rsidRDefault="0042039C" w:rsidP="0042039C">
      <w:pPr>
        <w:spacing w:after="0"/>
        <w:rPr>
          <w:rFonts w:ascii="Times New Roman" w:hAnsi="Times New Roman" w:cs="Times New Roman"/>
          <w:sz w:val="28"/>
        </w:rPr>
      </w:pPr>
      <w:r>
        <w:rPr>
          <w:rFonts w:ascii="Times New Roman" w:hAnsi="Times New Roman" w:cs="Times New Roman"/>
          <w:sz w:val="28"/>
        </w:rPr>
        <w:t xml:space="preserve">Therefore, </w:t>
      </w:r>
      <w:r w:rsidRPr="008716B4">
        <w:rPr>
          <w:rFonts w:ascii="Times New Roman" w:hAnsi="Times New Roman" w:cs="Times New Roman"/>
          <w:i/>
          <w:sz w:val="28"/>
        </w:rPr>
        <w:t>E = = RT + p (S-T) R</w:t>
      </w:r>
      <w:r>
        <w:rPr>
          <w:rFonts w:ascii="Times New Roman" w:hAnsi="Times New Roman" w:cs="Times New Roman"/>
          <w:i/>
          <w:sz w:val="28"/>
        </w:rPr>
        <w:t xml:space="preserve">= </w:t>
      </w:r>
      <w:r>
        <w:rPr>
          <w:rFonts w:ascii="Times New Roman" w:hAnsi="Times New Roman" w:cs="Times New Roman"/>
          <w:sz w:val="28"/>
        </w:rPr>
        <w:t>2×25+ 0.4 (4-2) ×25 = 70 Taka</w:t>
      </w:r>
    </w:p>
    <w:p w:rsidR="0042039C" w:rsidRPr="0042039C" w:rsidRDefault="0042039C" w:rsidP="0042039C">
      <w:pPr>
        <w:spacing w:after="0"/>
        <w:rPr>
          <w:rFonts w:ascii="Times New Roman" w:hAnsi="Times New Roman" w:cs="Times New Roman"/>
          <w:sz w:val="28"/>
        </w:rPr>
      </w:pPr>
      <w:r>
        <w:rPr>
          <w:rFonts w:ascii="Times New Roman" w:hAnsi="Times New Roman" w:cs="Times New Roman"/>
          <w:sz w:val="28"/>
        </w:rPr>
        <w:t>Per hour basis wage = 70/2 = 35 Taka</w:t>
      </w:r>
      <w:r w:rsidR="005C0D95">
        <w:rPr>
          <w:rFonts w:ascii="Times New Roman" w:hAnsi="Times New Roman" w:cs="Times New Roman"/>
          <w:sz w:val="28"/>
        </w:rPr>
        <w:t xml:space="preserve"> per hour. So, an incentive of  </w:t>
      </w:r>
      <w:r>
        <w:rPr>
          <w:rFonts w:ascii="Times New Roman" w:hAnsi="Times New Roman" w:cs="Times New Roman"/>
          <w:sz w:val="28"/>
        </w:rPr>
        <w:t>(35-25)=10 Taka per hour should be paid.</w:t>
      </w:r>
    </w:p>
    <w:p w:rsidR="0042039C" w:rsidRDefault="0042039C" w:rsidP="00F23EC4">
      <w:pPr>
        <w:spacing w:after="0"/>
        <w:jc w:val="both"/>
        <w:rPr>
          <w:rFonts w:ascii="Times New Roman" w:hAnsi="Times New Roman" w:cs="Times New Roman"/>
          <w:sz w:val="28"/>
        </w:rPr>
      </w:pPr>
    </w:p>
    <w:p w:rsidR="000C19E4" w:rsidRPr="000C19E4" w:rsidRDefault="000C19E4" w:rsidP="000C19E4">
      <w:pPr>
        <w:spacing w:after="0"/>
        <w:jc w:val="center"/>
        <w:rPr>
          <w:rFonts w:ascii="Times New Roman" w:hAnsi="Times New Roman" w:cs="Times New Roman"/>
          <w:b/>
          <w:sz w:val="28"/>
          <w:u w:val="single"/>
        </w:rPr>
      </w:pPr>
      <w:r w:rsidRPr="000C19E4">
        <w:rPr>
          <w:rFonts w:ascii="Times New Roman" w:hAnsi="Times New Roman" w:cs="Times New Roman"/>
          <w:b/>
          <w:sz w:val="28"/>
          <w:u w:val="single"/>
        </w:rPr>
        <w:t>Gantt Plan</w:t>
      </w:r>
    </w:p>
    <w:p w:rsidR="00955F19" w:rsidRDefault="00955F19" w:rsidP="00623A13">
      <w:pPr>
        <w:spacing w:after="0"/>
        <w:rPr>
          <w:rFonts w:ascii="Times New Roman" w:hAnsi="Times New Roman" w:cs="Times New Roman"/>
          <w:sz w:val="28"/>
        </w:rPr>
      </w:pPr>
      <w:r>
        <w:rPr>
          <w:rFonts w:ascii="Times New Roman" w:hAnsi="Times New Roman" w:cs="Times New Roman"/>
          <w:sz w:val="28"/>
        </w:rPr>
        <w:t xml:space="preserve">Gantt Plan is </w:t>
      </w:r>
      <w:r w:rsidRPr="00955F19">
        <w:rPr>
          <w:rFonts w:ascii="Times New Roman" w:hAnsi="Times New Roman" w:cs="Times New Roman"/>
          <w:sz w:val="28"/>
        </w:rPr>
        <w:t>an improvement over the Taylor's differential piece rate</w:t>
      </w:r>
      <w:r w:rsidR="000C19E4">
        <w:rPr>
          <w:rFonts w:ascii="Times New Roman" w:hAnsi="Times New Roman" w:cs="Times New Roman"/>
          <w:sz w:val="28"/>
        </w:rPr>
        <w:t xml:space="preserve"> s</w:t>
      </w:r>
      <w:r w:rsidRPr="00955F19">
        <w:rPr>
          <w:rFonts w:ascii="Times New Roman" w:hAnsi="Times New Roman" w:cs="Times New Roman"/>
          <w:sz w:val="28"/>
        </w:rPr>
        <w:t>ystem</w:t>
      </w:r>
      <w:r w:rsidRPr="000C19E4">
        <w:rPr>
          <w:rFonts w:ascii="Times New Roman" w:hAnsi="Times New Roman" w:cs="Times New Roman"/>
          <w:sz w:val="28"/>
        </w:rPr>
        <w:t xml:space="preserve">. </w:t>
      </w:r>
    </w:p>
    <w:p w:rsidR="00D4119A" w:rsidRDefault="000C19E4" w:rsidP="00623A13">
      <w:pPr>
        <w:spacing w:after="0"/>
        <w:rPr>
          <w:rFonts w:ascii="Times New Roman" w:hAnsi="Times New Roman" w:cs="Times New Roman"/>
          <w:sz w:val="28"/>
        </w:rPr>
      </w:pPr>
      <w:r>
        <w:rPr>
          <w:rFonts w:ascii="Times New Roman" w:hAnsi="Times New Roman" w:cs="Times New Roman"/>
          <w:sz w:val="28"/>
        </w:rPr>
        <w:t xml:space="preserve">Difference from Taylors plan: </w:t>
      </w:r>
      <w:r w:rsidRPr="00955F19">
        <w:rPr>
          <w:rFonts w:ascii="Times New Roman" w:hAnsi="Times New Roman" w:cs="Times New Roman"/>
          <w:sz w:val="28"/>
        </w:rPr>
        <w:t xml:space="preserve"> </w:t>
      </w:r>
    </w:p>
    <w:p w:rsidR="00D4119A" w:rsidRPr="00D4119A" w:rsidRDefault="00D4119A" w:rsidP="00623A13">
      <w:pPr>
        <w:pStyle w:val="ListParagraph"/>
        <w:numPr>
          <w:ilvl w:val="0"/>
          <w:numId w:val="11"/>
        </w:numPr>
        <w:spacing w:after="0"/>
        <w:rPr>
          <w:rFonts w:ascii="Times New Roman" w:hAnsi="Times New Roman" w:cs="Times New Roman"/>
          <w:sz w:val="28"/>
        </w:rPr>
      </w:pPr>
      <w:r w:rsidRPr="00D4119A">
        <w:rPr>
          <w:rFonts w:ascii="Times New Roman" w:hAnsi="Times New Roman" w:cs="Times New Roman"/>
          <w:sz w:val="28"/>
        </w:rPr>
        <w:t>Here a minimum wage has been guaranteed</w:t>
      </w:r>
      <w:r>
        <w:rPr>
          <w:rFonts w:ascii="Times New Roman" w:hAnsi="Times New Roman" w:cs="Times New Roman"/>
          <w:sz w:val="28"/>
        </w:rPr>
        <w:t>, which will protect substandard worker.</w:t>
      </w:r>
    </w:p>
    <w:p w:rsidR="00D4119A" w:rsidRDefault="00D4119A" w:rsidP="00623A13">
      <w:pPr>
        <w:pStyle w:val="ListParagraph"/>
        <w:numPr>
          <w:ilvl w:val="0"/>
          <w:numId w:val="11"/>
        </w:numPr>
        <w:spacing w:after="0"/>
        <w:rPr>
          <w:rFonts w:ascii="Times New Roman" w:hAnsi="Times New Roman" w:cs="Times New Roman"/>
          <w:sz w:val="28"/>
        </w:rPr>
      </w:pPr>
      <w:r>
        <w:rPr>
          <w:rFonts w:ascii="Times New Roman" w:hAnsi="Times New Roman" w:cs="Times New Roman"/>
          <w:sz w:val="28"/>
        </w:rPr>
        <w:t>Wage is on hourly basis, instead of per piece</w:t>
      </w:r>
    </w:p>
    <w:p w:rsidR="00D4119A" w:rsidRDefault="00D4119A" w:rsidP="00623A13">
      <w:pPr>
        <w:pStyle w:val="ListParagraph"/>
        <w:numPr>
          <w:ilvl w:val="0"/>
          <w:numId w:val="11"/>
        </w:numPr>
        <w:spacing w:after="0"/>
        <w:rPr>
          <w:rFonts w:ascii="Times New Roman" w:hAnsi="Times New Roman" w:cs="Times New Roman"/>
          <w:sz w:val="28"/>
        </w:rPr>
      </w:pPr>
      <w:r w:rsidRPr="000C19E4">
        <w:rPr>
          <w:rFonts w:ascii="Times New Roman" w:hAnsi="Times New Roman" w:cs="Times New Roman"/>
          <w:sz w:val="28"/>
        </w:rPr>
        <w:t xml:space="preserve">Workers reaching </w:t>
      </w:r>
      <w:r>
        <w:rPr>
          <w:rFonts w:ascii="Times New Roman" w:hAnsi="Times New Roman" w:cs="Times New Roman"/>
          <w:sz w:val="28"/>
        </w:rPr>
        <w:t xml:space="preserve">up </w:t>
      </w:r>
      <w:r w:rsidRPr="000C19E4">
        <w:rPr>
          <w:rFonts w:ascii="Times New Roman" w:hAnsi="Times New Roman" w:cs="Times New Roman"/>
          <w:sz w:val="28"/>
        </w:rPr>
        <w:t>to</w:t>
      </w:r>
      <w:r>
        <w:rPr>
          <w:rFonts w:ascii="Times New Roman" w:hAnsi="Times New Roman" w:cs="Times New Roman"/>
          <w:sz w:val="28"/>
        </w:rPr>
        <w:t xml:space="preserve"> </w:t>
      </w:r>
      <w:r w:rsidRPr="00955F19">
        <w:rPr>
          <w:rFonts w:ascii="Times New Roman" w:hAnsi="Times New Roman" w:cs="Times New Roman"/>
          <w:sz w:val="28"/>
        </w:rPr>
        <w:t>output standards, based</w:t>
      </w:r>
      <w:r>
        <w:rPr>
          <w:rFonts w:ascii="Times New Roman" w:hAnsi="Times New Roman" w:cs="Times New Roman"/>
          <w:sz w:val="28"/>
        </w:rPr>
        <w:t xml:space="preserve"> on scientific time study, will </w:t>
      </w:r>
      <w:r w:rsidRPr="00955F19">
        <w:rPr>
          <w:rFonts w:ascii="Times New Roman" w:hAnsi="Times New Roman" w:cs="Times New Roman"/>
          <w:sz w:val="28"/>
        </w:rPr>
        <w:t xml:space="preserve">get normal wage </w:t>
      </w:r>
      <w:r>
        <w:rPr>
          <w:rFonts w:ascii="Times New Roman" w:hAnsi="Times New Roman" w:cs="Times New Roman"/>
          <w:sz w:val="28"/>
        </w:rPr>
        <w:t xml:space="preserve">rate. Workers, exceeding output </w:t>
      </w:r>
      <w:r w:rsidRPr="00955F19">
        <w:rPr>
          <w:rFonts w:ascii="Times New Roman" w:hAnsi="Times New Roman" w:cs="Times New Roman"/>
          <w:sz w:val="28"/>
        </w:rPr>
        <w:t>standard, are paid at higher wage rate.</w:t>
      </w:r>
    </w:p>
    <w:p w:rsidR="00D4119A" w:rsidRPr="00D4119A" w:rsidRDefault="00D4119A" w:rsidP="00623A13">
      <w:pPr>
        <w:pStyle w:val="ListParagraph"/>
        <w:numPr>
          <w:ilvl w:val="0"/>
          <w:numId w:val="11"/>
        </w:numPr>
        <w:spacing w:after="0"/>
        <w:rPr>
          <w:rFonts w:ascii="Times New Roman" w:hAnsi="Times New Roman" w:cs="Times New Roman"/>
          <w:sz w:val="28"/>
        </w:rPr>
      </w:pPr>
      <w:r>
        <w:rPr>
          <w:rFonts w:ascii="Times New Roman" w:hAnsi="Times New Roman" w:cs="Times New Roman"/>
          <w:sz w:val="28"/>
        </w:rPr>
        <w:t>Standard task is set based on the output level of a good experienced worker.</w:t>
      </w:r>
    </w:p>
    <w:p w:rsidR="000C19E4" w:rsidRDefault="000C19E4" w:rsidP="00955F19">
      <w:pPr>
        <w:spacing w:after="0"/>
        <w:jc w:val="both"/>
        <w:rPr>
          <w:rFonts w:ascii="Times New Roman" w:hAnsi="Times New Roman" w:cs="Times New Roman"/>
          <w:sz w:val="28"/>
        </w:rPr>
      </w:pPr>
    </w:p>
    <w:p w:rsidR="00955F19" w:rsidRDefault="00955F19" w:rsidP="00963F0D">
      <w:pPr>
        <w:spacing w:after="0"/>
        <w:jc w:val="center"/>
        <w:rPr>
          <w:rFonts w:ascii="Times New Roman" w:hAnsi="Times New Roman" w:cs="Times New Roman"/>
          <w:b/>
          <w:sz w:val="28"/>
          <w:u w:val="single"/>
        </w:rPr>
      </w:pPr>
    </w:p>
    <w:p w:rsidR="00D4119A" w:rsidRDefault="00D4119A" w:rsidP="00963F0D">
      <w:pPr>
        <w:spacing w:after="0"/>
        <w:jc w:val="center"/>
        <w:rPr>
          <w:rFonts w:ascii="Times New Roman" w:hAnsi="Times New Roman" w:cs="Times New Roman"/>
          <w:b/>
          <w:sz w:val="28"/>
          <w:u w:val="single"/>
        </w:rPr>
      </w:pPr>
    </w:p>
    <w:p w:rsidR="00623A13" w:rsidRDefault="00623A13" w:rsidP="00963F0D">
      <w:pPr>
        <w:spacing w:after="0"/>
        <w:jc w:val="center"/>
        <w:rPr>
          <w:rFonts w:ascii="Times New Roman" w:hAnsi="Times New Roman" w:cs="Times New Roman"/>
          <w:b/>
          <w:sz w:val="28"/>
          <w:u w:val="single"/>
        </w:rPr>
      </w:pPr>
    </w:p>
    <w:p w:rsidR="005C0D95" w:rsidRDefault="00CC6A37" w:rsidP="00963F0D">
      <w:pPr>
        <w:spacing w:after="0"/>
        <w:jc w:val="center"/>
        <w:rPr>
          <w:rFonts w:ascii="Times New Roman" w:hAnsi="Times New Roman" w:cs="Times New Roman"/>
          <w:b/>
          <w:sz w:val="28"/>
          <w:u w:val="single"/>
        </w:rPr>
      </w:pPr>
      <w:r>
        <w:rPr>
          <w:rFonts w:ascii="Times New Roman" w:hAnsi="Times New Roman" w:cs="Times New Roman"/>
          <w:b/>
          <w:noProof/>
          <w:sz w:val="28"/>
          <w:u w:val="single"/>
        </w:rPr>
        <w:pict>
          <v:shape id="_x0000_s1096" type="#_x0000_t202" style="position:absolute;left:0;text-align:left;margin-left:205.4pt;margin-top:-6.1pt;width:48.8pt;height:21.85pt;z-index:251706368;mso-width-relative:margin;mso-height-relative:margin">
            <v:textbox>
              <w:txbxContent>
                <w:p w:rsidR="00C8688D" w:rsidRPr="008278AF" w:rsidRDefault="00C8688D" w:rsidP="005C0D95">
                  <w:pPr>
                    <w:spacing w:after="0" w:line="240" w:lineRule="auto"/>
                    <w:rPr>
                      <w:rFonts w:ascii="Times New Roman" w:hAnsi="Times New Roman" w:cs="Times New Roman"/>
                      <w:sz w:val="28"/>
                    </w:rPr>
                  </w:pPr>
                  <w:r>
                    <w:rPr>
                      <w:rFonts w:ascii="Times New Roman" w:hAnsi="Times New Roman" w:cs="Times New Roman"/>
                      <w:sz w:val="28"/>
                    </w:rPr>
                    <w:t>Gantty</w:t>
                  </w:r>
                </w:p>
                <w:p w:rsidR="00C8688D" w:rsidRDefault="00C8688D" w:rsidP="005C0D95"/>
              </w:txbxContent>
            </v:textbox>
          </v:shape>
        </w:pict>
      </w:r>
      <w:r>
        <w:rPr>
          <w:rFonts w:ascii="Times New Roman" w:hAnsi="Times New Roman" w:cs="Times New Roman"/>
          <w:b/>
          <w:noProof/>
          <w:sz w:val="28"/>
          <w:u w:val="single"/>
        </w:rPr>
        <w:pict>
          <v:shape id="_x0000_s1092" type="#_x0000_t32" style="position:absolute;left:0;text-align:left;margin-left:250.5pt;margin-top:-16.45pt;width:61.15pt;height:36.7pt;flip:y;z-index:251700224" o:connectortype="straight"/>
        </w:pict>
      </w:r>
      <w:r>
        <w:rPr>
          <w:rFonts w:ascii="Times New Roman" w:hAnsi="Times New Roman" w:cs="Times New Roman"/>
          <w:b/>
          <w:noProof/>
          <w:sz w:val="28"/>
          <w:u w:val="single"/>
        </w:rPr>
        <w:pict>
          <v:group id="_x0000_s1079" style="position:absolute;left:0;text-align:left;margin-left:53.7pt;margin-top:-2.25pt;width:237.2pt;height:176.25pt;z-index:251697152" coordorigin="3535,12201" coordsize="4744,3525">
            <v:shape id="_x0000_s1080" type="#_x0000_t32" style="position:absolute;left:4048;top:12201;width:0;height:3150" o:connectortype="straight" strokeweight="1.5pt"/>
            <v:shape id="_x0000_s1081" type="#_x0000_t32" style="position:absolute;left:4048;top:15351;width:4230;height:0" o:connectortype="straight" strokeweight="1.5pt"/>
            <v:shape id="_x0000_s1082" type="#_x0000_t32" style="position:absolute;left:4048;top:13461;width:2520;height:0" o:connectortype="straight" strokeweight="1.5pt"/>
            <v:shape id="_x0000_s1083" type="#_x0000_t32" style="position:absolute;left:6568;top:13461;width:1;height:1890" o:connectortype="straight" strokeweight="1.5pt"/>
            <v:shape id="_x0000_s1084" type="#_x0000_t32" style="position:absolute;left:6569;top:12561;width:1710;height:900;flip:y" o:connectortype="straight" strokeweight="1.5pt"/>
            <v:shape id="_x0000_s1085" type="#_x0000_t202" style="position:absolute;left:3535;top:12996;width:378;height:1440;mso-position-horizontal-relative:margin;v-text-anchor:middle" strokecolor="white [3212]" strokeweight="1.5pt">
              <v:textbox style="layout-flow:vertical;mso-layout-flow-alt:bottom-to-top;mso-next-textbox:#_x0000_s1085" inset="0,0,0,0">
                <w:txbxContent>
                  <w:p w:rsidR="00C8688D" w:rsidRPr="008278AF" w:rsidRDefault="00C8688D" w:rsidP="005C0D95">
                    <w:pPr>
                      <w:spacing w:after="0" w:line="240" w:lineRule="auto"/>
                      <w:rPr>
                        <w:rFonts w:ascii="Times New Roman" w:hAnsi="Times New Roman" w:cs="Times New Roman"/>
                        <w:sz w:val="28"/>
                      </w:rPr>
                    </w:pPr>
                    <w:r w:rsidRPr="008278AF">
                      <w:rPr>
                        <w:rFonts w:ascii="Times New Roman" w:hAnsi="Times New Roman" w:cs="Times New Roman"/>
                        <w:sz w:val="28"/>
                      </w:rPr>
                      <w:t>Wage/</w:t>
                    </w:r>
                    <w:r>
                      <w:rPr>
                        <w:rFonts w:ascii="Times New Roman" w:hAnsi="Times New Roman" w:cs="Times New Roman"/>
                        <w:sz w:val="28"/>
                      </w:rPr>
                      <w:t>Hour</w:t>
                    </w:r>
                  </w:p>
                </w:txbxContent>
              </v:textbox>
            </v:shape>
            <v:shape id="_x0000_s1086" type="#_x0000_t202" style="position:absolute;left:5335;top:15456;width:1550;height:270;mso-position-horizontal-relative:margin;v-text-anchor:middle" strokecolor="white [3212]" strokeweight="1.5pt">
              <v:textbox style="mso-next-textbox:#_x0000_s1086" inset="0,0,0,0">
                <w:txbxContent>
                  <w:p w:rsidR="00C8688D" w:rsidRPr="008278AF" w:rsidRDefault="00C8688D" w:rsidP="005C0D95">
                    <w:pPr>
                      <w:spacing w:after="0" w:line="240" w:lineRule="auto"/>
                      <w:rPr>
                        <w:rFonts w:ascii="Times New Roman" w:hAnsi="Times New Roman" w:cs="Times New Roman"/>
                        <w:sz w:val="28"/>
                      </w:rPr>
                    </w:pPr>
                    <w:r>
                      <w:rPr>
                        <w:rFonts w:ascii="Times New Roman" w:hAnsi="Times New Roman" w:cs="Times New Roman"/>
                        <w:sz w:val="28"/>
                      </w:rPr>
                      <w:t>Piece/Hour</w:t>
                    </w:r>
                  </w:p>
                </w:txbxContent>
              </v:textbox>
            </v:shape>
            <v:shape id="_x0000_s1087" type="#_x0000_t202" style="position:absolute;left:6703;top:12501;width:903;height:375;mso-position-horizontal-relative:margin;v-text-anchor:middle" strokecolor="white [3212]" strokeweight="1.5pt">
              <v:textbox style="mso-next-textbox:#_x0000_s1087" inset="0,0,0,0">
                <w:txbxContent>
                  <w:p w:rsidR="00C8688D" w:rsidRPr="005C0D95" w:rsidRDefault="00C8688D" w:rsidP="005C0D95"/>
                </w:txbxContent>
              </v:textbox>
            </v:shape>
            <v:shape id="_x0000_s1088" type="#_x0000_t202" style="position:absolute;left:4585;top:12771;width:1371;height:660;mso-position-horizontal-relative:margin;v-text-anchor:middle" strokecolor="white [3212]" strokeweight="1.5pt">
              <v:textbox style="mso-next-textbox:#_x0000_s1088" inset="0,0,0,0">
                <w:txbxContent>
                  <w:p w:rsidR="00C8688D" w:rsidRPr="008278AF" w:rsidRDefault="00C8688D" w:rsidP="005C0D95">
                    <w:pPr>
                      <w:spacing w:after="0" w:line="240" w:lineRule="auto"/>
                      <w:jc w:val="center"/>
                      <w:rPr>
                        <w:rFonts w:ascii="Times New Roman" w:hAnsi="Times New Roman" w:cs="Times New Roman"/>
                        <w:sz w:val="28"/>
                      </w:rPr>
                    </w:pPr>
                    <w:r>
                      <w:rPr>
                        <w:rFonts w:ascii="Times New Roman" w:hAnsi="Times New Roman" w:cs="Times New Roman"/>
                        <w:sz w:val="28"/>
                      </w:rPr>
                      <w:t>Guaranteed Wages</w:t>
                    </w:r>
                  </w:p>
                </w:txbxContent>
              </v:textbox>
            </v:shape>
            <v:shape id="_x0000_s1089" type="#_x0000_t202" style="position:absolute;left:6703;top:14361;width:1576;height:705;mso-position-horizontal-relative:margin;v-text-anchor:middle" strokecolor="white [3212]" strokeweight="1.5pt">
              <v:textbox style="mso-next-textbox:#_x0000_s1089" inset="0,0,0,0">
                <w:txbxContent>
                  <w:p w:rsidR="00C8688D" w:rsidRPr="005C0D95" w:rsidRDefault="00C8688D" w:rsidP="005C0D95"/>
                </w:txbxContent>
              </v:textbox>
            </v:shape>
          </v:group>
        </w:pict>
      </w:r>
    </w:p>
    <w:p w:rsidR="005C0D95" w:rsidRDefault="00CC6A37" w:rsidP="00963F0D">
      <w:pPr>
        <w:spacing w:after="0"/>
        <w:jc w:val="center"/>
        <w:rPr>
          <w:rFonts w:ascii="Times New Roman" w:hAnsi="Times New Roman" w:cs="Times New Roman"/>
          <w:b/>
          <w:sz w:val="28"/>
          <w:u w:val="single"/>
        </w:rPr>
      </w:pPr>
      <w:r>
        <w:rPr>
          <w:rFonts w:ascii="Times New Roman" w:hAnsi="Times New Roman" w:cs="Times New Roman"/>
          <w:b/>
          <w:noProof/>
          <w:sz w:val="28"/>
          <w:u w:val="single"/>
          <w:lang w:eastAsia="zh-TW"/>
        </w:rPr>
        <w:pict>
          <v:shape id="_x0000_s1095" type="#_x0000_t202" style="position:absolute;left:0;text-align:left;margin-left:272.9pt;margin-top:13pt;width:56.8pt;height:21.85pt;z-index:251705344;mso-width-relative:margin;mso-height-relative:margin">
            <v:textbox>
              <w:txbxContent>
                <w:p w:rsidR="00C8688D" w:rsidRPr="008278AF" w:rsidRDefault="00C8688D" w:rsidP="005C0D95">
                  <w:pPr>
                    <w:spacing w:after="0" w:line="240" w:lineRule="auto"/>
                    <w:rPr>
                      <w:rFonts w:ascii="Times New Roman" w:hAnsi="Times New Roman" w:cs="Times New Roman"/>
                      <w:sz w:val="28"/>
                    </w:rPr>
                  </w:pPr>
                  <w:r>
                    <w:rPr>
                      <w:rFonts w:ascii="Times New Roman" w:hAnsi="Times New Roman" w:cs="Times New Roman"/>
                      <w:sz w:val="28"/>
                    </w:rPr>
                    <w:t>Halsey</w:t>
                  </w:r>
                </w:p>
                <w:p w:rsidR="00C8688D" w:rsidRDefault="00C8688D"/>
              </w:txbxContent>
            </v:textbox>
          </v:shape>
        </w:pict>
      </w:r>
      <w:r>
        <w:rPr>
          <w:rFonts w:ascii="Times New Roman" w:hAnsi="Times New Roman" w:cs="Times New Roman"/>
          <w:b/>
          <w:noProof/>
          <w:sz w:val="28"/>
          <w:u w:val="single"/>
        </w:rPr>
        <w:pict>
          <v:shape id="_x0000_s1091" type="#_x0000_t32" style="position:absolute;left:0;text-align:left;margin-left:250.5pt;margin-top:1.75pt;width:0;height:135pt;flip:y;z-index:251699200" o:connectortype="straight"/>
        </w:pict>
      </w:r>
    </w:p>
    <w:p w:rsidR="005C0D95" w:rsidRDefault="005C0D95" w:rsidP="00963F0D">
      <w:pPr>
        <w:spacing w:after="0"/>
        <w:jc w:val="center"/>
        <w:rPr>
          <w:rFonts w:ascii="Times New Roman" w:hAnsi="Times New Roman" w:cs="Times New Roman"/>
          <w:b/>
          <w:sz w:val="28"/>
          <w:u w:val="single"/>
        </w:rPr>
      </w:pPr>
    </w:p>
    <w:p w:rsidR="005C0D95" w:rsidRDefault="00CC6A37" w:rsidP="00963F0D">
      <w:pPr>
        <w:spacing w:after="0"/>
        <w:jc w:val="center"/>
        <w:rPr>
          <w:rFonts w:ascii="Times New Roman" w:hAnsi="Times New Roman" w:cs="Times New Roman"/>
          <w:b/>
          <w:sz w:val="28"/>
          <w:u w:val="single"/>
        </w:rPr>
      </w:pPr>
      <w:r>
        <w:rPr>
          <w:rFonts w:ascii="Times New Roman" w:hAnsi="Times New Roman" w:cs="Times New Roman"/>
          <w:b/>
          <w:noProof/>
          <w:sz w:val="28"/>
          <w:u w:val="single"/>
        </w:rPr>
        <w:pict>
          <v:shape id="_x0000_s1090" type="#_x0000_t32" style="position:absolute;left:0;text-align:left;margin-left:197.55pt;margin-top:5.2pt;width:52.95pt;height:0;z-index:251698176" o:connectortype="straight"/>
        </w:pict>
      </w:r>
    </w:p>
    <w:p w:rsidR="005C0D95" w:rsidRDefault="00CC6A37" w:rsidP="00963F0D">
      <w:pPr>
        <w:spacing w:after="0"/>
        <w:jc w:val="center"/>
        <w:rPr>
          <w:rFonts w:ascii="Times New Roman" w:hAnsi="Times New Roman" w:cs="Times New Roman"/>
          <w:b/>
          <w:sz w:val="28"/>
          <w:u w:val="single"/>
        </w:rPr>
      </w:pPr>
      <w:r>
        <w:rPr>
          <w:rFonts w:ascii="Times New Roman" w:hAnsi="Times New Roman" w:cs="Times New Roman"/>
          <w:b/>
          <w:noProof/>
          <w:sz w:val="28"/>
          <w:u w:val="single"/>
        </w:rPr>
        <w:pict>
          <v:shape id="_x0000_s1094" type="#_x0000_t202" style="position:absolute;left:0;text-align:left;margin-left:257.25pt;margin-top:15.45pt;width:72.45pt;height:59.1pt;z-index:251703296;mso-width-relative:margin;mso-height-relative:margin">
            <v:textbox>
              <w:txbxContent>
                <w:p w:rsidR="00C8688D" w:rsidRPr="002A127C" w:rsidRDefault="00C8688D" w:rsidP="005C0D95">
                  <w:r>
                    <w:rPr>
                      <w:rFonts w:ascii="Times New Roman" w:hAnsi="Times New Roman" w:cs="Times New Roman"/>
                      <w:sz w:val="28"/>
                    </w:rPr>
                    <w:t>HighTask or Gantt Task</w:t>
                  </w:r>
                </w:p>
                <w:p w:rsidR="00C8688D" w:rsidRDefault="00C8688D" w:rsidP="005C0D95"/>
              </w:txbxContent>
            </v:textbox>
          </v:shape>
        </w:pict>
      </w:r>
      <w:r>
        <w:rPr>
          <w:rFonts w:ascii="Times New Roman" w:hAnsi="Times New Roman" w:cs="Times New Roman"/>
          <w:b/>
          <w:noProof/>
          <w:sz w:val="28"/>
          <w:u w:val="single"/>
          <w:lang w:eastAsia="zh-TW"/>
        </w:rPr>
        <w:pict>
          <v:shape id="_x0000_s1093" type="#_x0000_t202" style="position:absolute;left:0;text-align:left;margin-left:121.4pt;margin-top:15.45pt;width:72.45pt;height:59.1pt;z-index:251702272;mso-width-relative:margin;mso-height-relative:margin">
            <v:textbox>
              <w:txbxContent>
                <w:p w:rsidR="00C8688D" w:rsidRPr="002A127C" w:rsidRDefault="00C8688D" w:rsidP="005C0D95">
                  <w:r>
                    <w:rPr>
                      <w:rFonts w:ascii="Times New Roman" w:hAnsi="Times New Roman" w:cs="Times New Roman"/>
                      <w:sz w:val="28"/>
                    </w:rPr>
                    <w:t>Low Task or Halsey Task</w:t>
                  </w:r>
                </w:p>
                <w:p w:rsidR="00C8688D" w:rsidRDefault="00C8688D"/>
              </w:txbxContent>
            </v:textbox>
          </v:shape>
        </w:pict>
      </w:r>
    </w:p>
    <w:p w:rsidR="005C0D95" w:rsidRDefault="005C0D95" w:rsidP="00963F0D">
      <w:pPr>
        <w:spacing w:after="0"/>
        <w:jc w:val="center"/>
        <w:rPr>
          <w:rFonts w:ascii="Times New Roman" w:hAnsi="Times New Roman" w:cs="Times New Roman"/>
          <w:b/>
          <w:sz w:val="28"/>
          <w:u w:val="single"/>
        </w:rPr>
      </w:pPr>
    </w:p>
    <w:p w:rsidR="005C0D95" w:rsidRDefault="005C0D95" w:rsidP="00963F0D">
      <w:pPr>
        <w:spacing w:after="0"/>
        <w:jc w:val="center"/>
        <w:rPr>
          <w:rFonts w:ascii="Times New Roman" w:hAnsi="Times New Roman" w:cs="Times New Roman"/>
          <w:b/>
          <w:sz w:val="28"/>
          <w:u w:val="single"/>
        </w:rPr>
      </w:pPr>
    </w:p>
    <w:p w:rsidR="005C0D95" w:rsidRDefault="005C0D95" w:rsidP="00963F0D">
      <w:pPr>
        <w:spacing w:after="0"/>
        <w:jc w:val="center"/>
        <w:rPr>
          <w:rFonts w:ascii="Times New Roman" w:hAnsi="Times New Roman" w:cs="Times New Roman"/>
          <w:b/>
          <w:sz w:val="28"/>
          <w:u w:val="single"/>
        </w:rPr>
      </w:pPr>
    </w:p>
    <w:p w:rsidR="005C0D95" w:rsidRDefault="005C0D95" w:rsidP="00963F0D">
      <w:pPr>
        <w:spacing w:after="0"/>
        <w:jc w:val="center"/>
        <w:rPr>
          <w:rFonts w:ascii="Times New Roman" w:hAnsi="Times New Roman" w:cs="Times New Roman"/>
          <w:b/>
          <w:sz w:val="28"/>
          <w:u w:val="single"/>
        </w:rPr>
      </w:pPr>
    </w:p>
    <w:p w:rsidR="005C0D95" w:rsidRDefault="005C0D95" w:rsidP="00963F0D">
      <w:pPr>
        <w:spacing w:after="0"/>
        <w:jc w:val="center"/>
        <w:rPr>
          <w:rFonts w:ascii="Times New Roman" w:hAnsi="Times New Roman" w:cs="Times New Roman"/>
          <w:b/>
          <w:sz w:val="28"/>
          <w:u w:val="single"/>
        </w:rPr>
      </w:pPr>
    </w:p>
    <w:p w:rsidR="005C0D95" w:rsidRDefault="005C0D95" w:rsidP="005C0D95">
      <w:pPr>
        <w:spacing w:after="0"/>
        <w:jc w:val="center"/>
        <w:rPr>
          <w:rFonts w:ascii="Times New Roman" w:hAnsi="Times New Roman" w:cs="Times New Roman"/>
          <w:sz w:val="28"/>
        </w:rPr>
      </w:pPr>
      <w:r>
        <w:rPr>
          <w:rFonts w:ascii="Times New Roman" w:hAnsi="Times New Roman" w:cs="Times New Roman"/>
          <w:sz w:val="28"/>
        </w:rPr>
        <w:t>Fig: Difference from Halsey plan</w:t>
      </w:r>
    </w:p>
    <w:p w:rsidR="005C0D95" w:rsidRDefault="005C0D95" w:rsidP="00963F0D">
      <w:pPr>
        <w:spacing w:after="0"/>
        <w:jc w:val="center"/>
        <w:rPr>
          <w:rFonts w:ascii="Times New Roman" w:hAnsi="Times New Roman" w:cs="Times New Roman"/>
          <w:b/>
          <w:sz w:val="28"/>
          <w:u w:val="single"/>
        </w:rPr>
      </w:pPr>
    </w:p>
    <w:p w:rsidR="00963F0D" w:rsidRDefault="00963F0D" w:rsidP="00963F0D">
      <w:pPr>
        <w:spacing w:after="0"/>
        <w:jc w:val="center"/>
        <w:rPr>
          <w:rFonts w:ascii="Times New Roman" w:hAnsi="Times New Roman" w:cs="Times New Roman"/>
          <w:b/>
          <w:sz w:val="28"/>
          <w:u w:val="single"/>
        </w:rPr>
      </w:pPr>
      <w:r w:rsidRPr="00963F0D">
        <w:rPr>
          <w:rFonts w:ascii="Times New Roman" w:hAnsi="Times New Roman" w:cs="Times New Roman"/>
          <w:b/>
          <w:sz w:val="28"/>
          <w:u w:val="single"/>
        </w:rPr>
        <w:t>Row</w:t>
      </w:r>
      <w:r>
        <w:rPr>
          <w:rFonts w:ascii="Times New Roman" w:hAnsi="Times New Roman" w:cs="Times New Roman"/>
          <w:b/>
          <w:sz w:val="28"/>
          <w:u w:val="single"/>
        </w:rPr>
        <w:t>a</w:t>
      </w:r>
      <w:r w:rsidRPr="00963F0D">
        <w:rPr>
          <w:rFonts w:ascii="Times New Roman" w:hAnsi="Times New Roman" w:cs="Times New Roman"/>
          <w:b/>
          <w:sz w:val="28"/>
          <w:u w:val="single"/>
        </w:rPr>
        <w:t>n Plan</w:t>
      </w:r>
    </w:p>
    <w:p w:rsidR="00963F0D" w:rsidRDefault="00963F0D" w:rsidP="00963F0D">
      <w:pPr>
        <w:spacing w:after="0"/>
        <w:rPr>
          <w:rFonts w:ascii="Times New Roman" w:hAnsi="Times New Roman" w:cs="Times New Roman"/>
          <w:sz w:val="28"/>
        </w:rPr>
      </w:pPr>
      <w:r>
        <w:rPr>
          <w:rFonts w:ascii="Times New Roman" w:hAnsi="Times New Roman" w:cs="Times New Roman"/>
          <w:sz w:val="28"/>
        </w:rPr>
        <w:t xml:space="preserve">Mr. James Rowan proposed that the bonus should be paid on the percentage of time worked rather than time saved. The minimum wage was guaranteed. The wage was calculated as below: </w:t>
      </w:r>
    </w:p>
    <w:p w:rsidR="00963F0D" w:rsidRDefault="00963F0D" w:rsidP="00963F0D">
      <w:pPr>
        <w:spacing w:after="0"/>
        <w:rPr>
          <w:rFonts w:ascii="Times New Roman" w:hAnsi="Times New Roman" w:cs="Times New Roman"/>
          <w:sz w:val="28"/>
        </w:rPr>
      </w:pPr>
      <m:oMathPara>
        <m:oMath>
          <m:r>
            <w:rPr>
              <w:rFonts w:ascii="Cambria Math" w:hAnsi="Cambria Math" w:cs="Times New Roman"/>
              <w:sz w:val="28"/>
            </w:rPr>
            <m:t>E=RT+</m:t>
          </m:r>
          <m:f>
            <m:fPr>
              <m:ctrlPr>
                <w:rPr>
                  <w:rFonts w:ascii="Cambria Math" w:hAnsi="Cambria Math" w:cs="Times New Roman"/>
                  <w:i/>
                  <w:sz w:val="28"/>
                </w:rPr>
              </m:ctrlPr>
            </m:fPr>
            <m:num>
              <m:d>
                <m:dPr>
                  <m:ctrlPr>
                    <w:rPr>
                      <w:rFonts w:ascii="Cambria Math" w:hAnsi="Cambria Math" w:cs="Times New Roman"/>
                      <w:i/>
                      <w:sz w:val="28"/>
                    </w:rPr>
                  </m:ctrlPr>
                </m:dPr>
                <m:e>
                  <m:r>
                    <w:rPr>
                      <w:rFonts w:ascii="Cambria Math" w:hAnsi="Cambria Math" w:cs="Times New Roman"/>
                      <w:sz w:val="28"/>
                    </w:rPr>
                    <m:t>S-T</m:t>
                  </m:r>
                </m:e>
              </m:d>
            </m:num>
            <m:den>
              <m:r>
                <w:rPr>
                  <w:rFonts w:ascii="Cambria Math" w:hAnsi="Cambria Math" w:cs="Times New Roman"/>
                  <w:sz w:val="28"/>
                </w:rPr>
                <m:t>S</m:t>
              </m:r>
            </m:den>
          </m:f>
          <m:r>
            <w:rPr>
              <w:rFonts w:ascii="Cambria Math" w:hAnsi="Cambria Math" w:cs="Times New Roman"/>
              <w:sz w:val="28"/>
            </w:rPr>
            <m:t>R</m:t>
          </m:r>
        </m:oMath>
      </m:oMathPara>
    </w:p>
    <w:p w:rsidR="00660DE3" w:rsidRDefault="00660DE3" w:rsidP="00963F0D">
      <w:pPr>
        <w:spacing w:after="0"/>
        <w:rPr>
          <w:rFonts w:ascii="Times New Roman" w:hAnsi="Times New Roman" w:cs="Times New Roman"/>
          <w:sz w:val="28"/>
        </w:rPr>
      </w:pPr>
    </w:p>
    <w:p w:rsidR="000C19E4" w:rsidRDefault="000C19E4" w:rsidP="00660DE3">
      <w:pPr>
        <w:spacing w:after="0"/>
        <w:jc w:val="center"/>
        <w:rPr>
          <w:rFonts w:ascii="Times New Roman" w:hAnsi="Times New Roman" w:cs="Times New Roman"/>
          <w:b/>
          <w:sz w:val="28"/>
          <w:u w:val="single"/>
        </w:rPr>
      </w:pPr>
    </w:p>
    <w:p w:rsidR="000C19E4" w:rsidRPr="00133F1A" w:rsidRDefault="000C19E4" w:rsidP="00133F1A">
      <w:pPr>
        <w:spacing w:after="0"/>
        <w:jc w:val="center"/>
        <w:rPr>
          <w:rFonts w:ascii="Times New Roman" w:hAnsi="Times New Roman" w:cs="Times New Roman"/>
          <w:b/>
          <w:sz w:val="28"/>
          <w:u w:val="single"/>
        </w:rPr>
      </w:pPr>
      <w:r w:rsidRPr="00133F1A">
        <w:rPr>
          <w:rFonts w:ascii="Times New Roman" w:hAnsi="Times New Roman" w:cs="Times New Roman"/>
          <w:b/>
          <w:sz w:val="28"/>
          <w:u w:val="single"/>
        </w:rPr>
        <w:t>Emerson's Efficiency Plan</w:t>
      </w:r>
    </w:p>
    <w:p w:rsidR="00133F1A" w:rsidRPr="00D4119A" w:rsidRDefault="00133F1A" w:rsidP="00133F1A">
      <w:pPr>
        <w:pStyle w:val="NoSpacing"/>
        <w:rPr>
          <w:rFonts w:ascii="Times New Roman" w:hAnsi="Times New Roman" w:cs="Times New Roman"/>
          <w:sz w:val="28"/>
          <w:szCs w:val="28"/>
        </w:rPr>
      </w:pPr>
      <w:r w:rsidRPr="00D4119A">
        <w:rPr>
          <w:rFonts w:ascii="Times New Roman" w:hAnsi="Times New Roman" w:cs="Times New Roman"/>
          <w:sz w:val="28"/>
          <w:szCs w:val="28"/>
        </w:rPr>
        <w:t xml:space="preserve">Under this </w:t>
      </w:r>
      <w:r w:rsidR="005C0D95" w:rsidRPr="00D4119A">
        <w:rPr>
          <w:rFonts w:ascii="Times New Roman" w:hAnsi="Times New Roman" w:cs="Times New Roman"/>
          <w:sz w:val="28"/>
          <w:szCs w:val="28"/>
        </w:rPr>
        <w:t>plan, incentive</w:t>
      </w:r>
      <w:r w:rsidRPr="00D4119A">
        <w:rPr>
          <w:rFonts w:ascii="Times New Roman" w:hAnsi="Times New Roman" w:cs="Times New Roman"/>
          <w:sz w:val="28"/>
          <w:szCs w:val="28"/>
        </w:rPr>
        <w:t xml:space="preserve"> is given based on workers efficiency level</w:t>
      </w:r>
    </w:p>
    <w:p w:rsidR="00133F1A" w:rsidRPr="00D4119A" w:rsidRDefault="00133F1A" w:rsidP="00D4119A">
      <w:pPr>
        <w:pStyle w:val="NoSpacing"/>
        <w:rPr>
          <w:rFonts w:ascii="Times New Roman" w:hAnsi="Times New Roman" w:cs="Times New Roman"/>
          <w:sz w:val="28"/>
          <w:szCs w:val="28"/>
        </w:rPr>
      </w:pPr>
      <w:r w:rsidRPr="00D4119A">
        <w:rPr>
          <w:rFonts w:ascii="Times New Roman" w:hAnsi="Times New Roman" w:cs="Times New Roman"/>
          <w:sz w:val="28"/>
          <w:szCs w:val="28"/>
        </w:rPr>
        <w:t xml:space="preserve">      Efficiency= (Standard time for the job ) / (Actual time taken to complete the job)</w:t>
      </w:r>
    </w:p>
    <w:p w:rsidR="00133F1A" w:rsidRPr="00D4119A" w:rsidRDefault="00D4119A" w:rsidP="00133F1A">
      <w:pPr>
        <w:pStyle w:val="NoSpacing"/>
        <w:rPr>
          <w:rFonts w:ascii="Times New Roman" w:hAnsi="Times New Roman" w:cs="Times New Roman"/>
          <w:sz w:val="28"/>
          <w:szCs w:val="28"/>
        </w:rPr>
      </w:pPr>
      <w:r w:rsidRPr="00D4119A">
        <w:rPr>
          <w:rFonts w:ascii="Times New Roman" w:hAnsi="Times New Roman" w:cs="Times New Roman"/>
          <w:sz w:val="28"/>
          <w:szCs w:val="28"/>
        </w:rPr>
        <w:t>Characteristics:</w:t>
      </w:r>
    </w:p>
    <w:p w:rsidR="00133F1A" w:rsidRPr="00D4119A" w:rsidRDefault="00133F1A" w:rsidP="00133F1A">
      <w:pPr>
        <w:pStyle w:val="NoSpacing"/>
        <w:numPr>
          <w:ilvl w:val="0"/>
          <w:numId w:val="8"/>
        </w:numPr>
        <w:rPr>
          <w:rFonts w:ascii="Times New Roman" w:hAnsi="Times New Roman" w:cs="Times New Roman"/>
          <w:sz w:val="28"/>
          <w:szCs w:val="28"/>
        </w:rPr>
      </w:pPr>
      <w:r w:rsidRPr="00D4119A">
        <w:rPr>
          <w:rFonts w:ascii="Times New Roman" w:hAnsi="Times New Roman" w:cs="Times New Roman"/>
          <w:sz w:val="28"/>
          <w:szCs w:val="28"/>
        </w:rPr>
        <w:t>Minimum wages are guaranteed</w:t>
      </w:r>
    </w:p>
    <w:p w:rsidR="00133F1A" w:rsidRPr="00D4119A" w:rsidRDefault="00133F1A" w:rsidP="00133F1A">
      <w:pPr>
        <w:pStyle w:val="NoSpacing"/>
        <w:numPr>
          <w:ilvl w:val="0"/>
          <w:numId w:val="8"/>
        </w:numPr>
        <w:rPr>
          <w:rFonts w:ascii="Times New Roman" w:hAnsi="Times New Roman" w:cs="Times New Roman"/>
          <w:sz w:val="28"/>
          <w:szCs w:val="28"/>
        </w:rPr>
      </w:pPr>
      <w:r w:rsidRPr="00D4119A">
        <w:rPr>
          <w:rFonts w:ascii="Times New Roman" w:hAnsi="Times New Roman" w:cs="Times New Roman"/>
          <w:sz w:val="28"/>
          <w:szCs w:val="28"/>
        </w:rPr>
        <w:t>Standard task is based on efficiency level of the worker</w:t>
      </w:r>
    </w:p>
    <w:p w:rsidR="00133F1A" w:rsidRPr="00D4119A" w:rsidRDefault="00133F1A" w:rsidP="00133F1A">
      <w:pPr>
        <w:pStyle w:val="NoSpacing"/>
        <w:numPr>
          <w:ilvl w:val="0"/>
          <w:numId w:val="8"/>
        </w:numPr>
        <w:rPr>
          <w:rFonts w:ascii="Times New Roman" w:hAnsi="Times New Roman" w:cs="Times New Roman"/>
          <w:sz w:val="28"/>
          <w:szCs w:val="28"/>
        </w:rPr>
      </w:pPr>
      <w:r w:rsidRPr="00D4119A">
        <w:rPr>
          <w:rFonts w:ascii="Times New Roman" w:hAnsi="Times New Roman" w:cs="Times New Roman"/>
          <w:sz w:val="28"/>
          <w:szCs w:val="28"/>
        </w:rPr>
        <w:t>An incentive is paid if the output level exceed 67% efficiency</w:t>
      </w:r>
    </w:p>
    <w:p w:rsidR="00133F1A" w:rsidRPr="00D4119A" w:rsidRDefault="00133F1A" w:rsidP="00133F1A">
      <w:pPr>
        <w:pStyle w:val="NoSpacing"/>
        <w:numPr>
          <w:ilvl w:val="0"/>
          <w:numId w:val="8"/>
        </w:numPr>
        <w:rPr>
          <w:rFonts w:ascii="Times New Roman" w:hAnsi="Times New Roman" w:cs="Times New Roman"/>
          <w:sz w:val="28"/>
          <w:szCs w:val="28"/>
        </w:rPr>
      </w:pPr>
      <w:r w:rsidRPr="00D4119A">
        <w:rPr>
          <w:rFonts w:ascii="Times New Roman" w:hAnsi="Times New Roman" w:cs="Times New Roman"/>
          <w:sz w:val="28"/>
          <w:szCs w:val="28"/>
        </w:rPr>
        <w:t>Bonus increases in proportion with the efficiency level of the worker.</w:t>
      </w:r>
    </w:p>
    <w:p w:rsidR="000C19E4" w:rsidRPr="000C19E4" w:rsidRDefault="000C19E4" w:rsidP="000C19E4">
      <w:pPr>
        <w:spacing w:after="0"/>
        <w:rPr>
          <w:rFonts w:ascii="Times New Roman" w:hAnsi="Times New Roman" w:cs="Times New Roman"/>
          <w:sz w:val="28"/>
        </w:rPr>
      </w:pPr>
    </w:p>
    <w:p w:rsidR="000C19E4" w:rsidRDefault="00133F1A" w:rsidP="00660DE3">
      <w:pPr>
        <w:spacing w:after="0"/>
        <w:jc w:val="center"/>
        <w:rPr>
          <w:rFonts w:ascii="Times New Roman" w:hAnsi="Times New Roman" w:cs="Times New Roman"/>
          <w:b/>
          <w:sz w:val="28"/>
          <w:u w:val="single"/>
        </w:rPr>
      </w:pPr>
      <w:r w:rsidRPr="00133F1A">
        <w:rPr>
          <w:rFonts w:ascii="Times New Roman" w:hAnsi="Times New Roman" w:cs="Times New Roman"/>
          <w:b/>
          <w:sz w:val="28"/>
          <w:u w:val="single"/>
        </w:rPr>
        <w:t>Group Incentive Plan</w:t>
      </w:r>
    </w:p>
    <w:p w:rsidR="000C19E4" w:rsidRDefault="000C19E4" w:rsidP="00660DE3">
      <w:pPr>
        <w:spacing w:after="0"/>
        <w:jc w:val="center"/>
        <w:rPr>
          <w:rFonts w:ascii="Times New Roman" w:hAnsi="Times New Roman" w:cs="Times New Roman"/>
          <w:b/>
          <w:sz w:val="28"/>
          <w:u w:val="single"/>
        </w:rPr>
      </w:pPr>
    </w:p>
    <w:p w:rsidR="000C19E4" w:rsidRPr="00133F1A" w:rsidRDefault="00133F1A" w:rsidP="00623A13">
      <w:pPr>
        <w:spacing w:after="0"/>
        <w:jc w:val="both"/>
        <w:rPr>
          <w:rFonts w:ascii="Times New Roman" w:hAnsi="Times New Roman" w:cs="Times New Roman"/>
          <w:sz w:val="28"/>
        </w:rPr>
      </w:pPr>
      <w:r w:rsidRPr="00133F1A">
        <w:rPr>
          <w:rFonts w:ascii="Times New Roman" w:hAnsi="Times New Roman" w:cs="Times New Roman"/>
          <w:sz w:val="28"/>
        </w:rPr>
        <w:t>This scheme is suitable, where performance of an</w:t>
      </w:r>
      <w:r>
        <w:rPr>
          <w:rFonts w:ascii="Times New Roman" w:hAnsi="Times New Roman" w:cs="Times New Roman"/>
          <w:sz w:val="28"/>
        </w:rPr>
        <w:t xml:space="preserve"> </w:t>
      </w:r>
      <w:r w:rsidRPr="00133F1A">
        <w:rPr>
          <w:rFonts w:ascii="Times New Roman" w:hAnsi="Times New Roman" w:cs="Times New Roman"/>
          <w:sz w:val="28"/>
        </w:rPr>
        <w:t>individual employee is difficult to measure as he is</w:t>
      </w:r>
      <w:r>
        <w:rPr>
          <w:rFonts w:ascii="Times New Roman" w:hAnsi="Times New Roman" w:cs="Times New Roman"/>
          <w:sz w:val="28"/>
        </w:rPr>
        <w:t xml:space="preserve"> </w:t>
      </w:r>
      <w:r w:rsidRPr="00133F1A">
        <w:rPr>
          <w:rFonts w:ascii="Times New Roman" w:hAnsi="Times New Roman" w:cs="Times New Roman"/>
          <w:sz w:val="28"/>
        </w:rPr>
        <w:t>working in a group to complete the job. The efficiency</w:t>
      </w:r>
      <w:r w:rsidRPr="00133F1A">
        <w:t xml:space="preserve"> </w:t>
      </w:r>
      <w:r w:rsidRPr="00133F1A">
        <w:rPr>
          <w:rFonts w:ascii="Times New Roman" w:hAnsi="Times New Roman" w:cs="Times New Roman"/>
          <w:sz w:val="28"/>
        </w:rPr>
        <w:t>of the group will be worked out and the incentive</w:t>
      </w:r>
      <w:r>
        <w:rPr>
          <w:rFonts w:ascii="Times New Roman" w:hAnsi="Times New Roman" w:cs="Times New Roman"/>
          <w:sz w:val="28"/>
        </w:rPr>
        <w:t xml:space="preserve"> </w:t>
      </w:r>
      <w:r w:rsidRPr="00133F1A">
        <w:rPr>
          <w:rFonts w:ascii="Times New Roman" w:hAnsi="Times New Roman" w:cs="Times New Roman"/>
          <w:sz w:val="28"/>
        </w:rPr>
        <w:t>amount will be distributed amongst the employees</w:t>
      </w:r>
      <w:r>
        <w:rPr>
          <w:rFonts w:ascii="Times New Roman" w:hAnsi="Times New Roman" w:cs="Times New Roman"/>
          <w:sz w:val="28"/>
        </w:rPr>
        <w:t xml:space="preserve"> </w:t>
      </w:r>
      <w:r w:rsidRPr="00133F1A">
        <w:rPr>
          <w:rFonts w:ascii="Times New Roman" w:hAnsi="Times New Roman" w:cs="Times New Roman"/>
          <w:sz w:val="28"/>
        </w:rPr>
        <w:t>according to their skill / experience level.</w:t>
      </w:r>
      <w:r w:rsidR="00623A13">
        <w:rPr>
          <w:rFonts w:ascii="Times New Roman" w:hAnsi="Times New Roman" w:cs="Times New Roman"/>
          <w:sz w:val="28"/>
        </w:rPr>
        <w:t xml:space="preserve"> </w:t>
      </w:r>
      <w:r w:rsidRPr="00133F1A">
        <w:rPr>
          <w:rFonts w:ascii="Times New Roman" w:hAnsi="Times New Roman" w:cs="Times New Roman"/>
          <w:sz w:val="28"/>
        </w:rPr>
        <w:t>The scheme is suitab</w:t>
      </w:r>
      <w:r>
        <w:rPr>
          <w:rFonts w:ascii="Times New Roman" w:hAnsi="Times New Roman" w:cs="Times New Roman"/>
          <w:sz w:val="28"/>
        </w:rPr>
        <w:t xml:space="preserve">le for employees working over </w:t>
      </w:r>
      <w:r w:rsidR="00341A8D">
        <w:rPr>
          <w:rFonts w:ascii="Times New Roman" w:hAnsi="Times New Roman" w:cs="Times New Roman"/>
          <w:sz w:val="28"/>
        </w:rPr>
        <w:t>a</w:t>
      </w:r>
      <w:r w:rsidR="00341A8D" w:rsidRPr="00133F1A">
        <w:rPr>
          <w:rFonts w:ascii="Times New Roman" w:hAnsi="Times New Roman" w:cs="Times New Roman"/>
          <w:sz w:val="28"/>
        </w:rPr>
        <w:t>ssembly</w:t>
      </w:r>
      <w:r w:rsidRPr="00133F1A">
        <w:rPr>
          <w:rFonts w:ascii="Times New Roman" w:hAnsi="Times New Roman" w:cs="Times New Roman"/>
          <w:sz w:val="28"/>
        </w:rPr>
        <w:t xml:space="preserve"> lines, brid</w:t>
      </w:r>
      <w:r>
        <w:rPr>
          <w:rFonts w:ascii="Times New Roman" w:hAnsi="Times New Roman" w:cs="Times New Roman"/>
          <w:sz w:val="28"/>
        </w:rPr>
        <w:t>ge building, house building and</w:t>
      </w:r>
      <w:r w:rsidR="00341A8D">
        <w:rPr>
          <w:rFonts w:ascii="Times New Roman" w:hAnsi="Times New Roman" w:cs="Times New Roman"/>
          <w:sz w:val="28"/>
        </w:rPr>
        <w:t xml:space="preserve"> </w:t>
      </w:r>
      <w:r w:rsidRPr="00133F1A">
        <w:rPr>
          <w:rFonts w:ascii="Times New Roman" w:hAnsi="Times New Roman" w:cs="Times New Roman"/>
          <w:sz w:val="28"/>
        </w:rPr>
        <w:t>ship building etc.</w:t>
      </w:r>
    </w:p>
    <w:p w:rsidR="000C19E4" w:rsidRDefault="00623A13" w:rsidP="00623A13">
      <w:pPr>
        <w:spacing w:after="0"/>
        <w:jc w:val="both"/>
        <w:rPr>
          <w:rFonts w:ascii="Times New Roman" w:hAnsi="Times New Roman" w:cs="Times New Roman"/>
          <w:sz w:val="28"/>
        </w:rPr>
      </w:pPr>
      <w:r w:rsidRPr="00341A8D">
        <w:rPr>
          <w:rFonts w:ascii="Times New Roman" w:hAnsi="Times New Roman" w:cs="Times New Roman"/>
          <w:sz w:val="28"/>
        </w:rPr>
        <w:t>Advantages:</w:t>
      </w:r>
    </w:p>
    <w:p w:rsidR="00341A8D" w:rsidRDefault="00341A8D" w:rsidP="00623A13">
      <w:pPr>
        <w:pStyle w:val="ListParagraph"/>
        <w:numPr>
          <w:ilvl w:val="0"/>
          <w:numId w:val="10"/>
        </w:numPr>
        <w:spacing w:after="0"/>
        <w:jc w:val="both"/>
        <w:rPr>
          <w:rFonts w:ascii="Times New Roman" w:hAnsi="Times New Roman" w:cs="Times New Roman"/>
          <w:sz w:val="28"/>
        </w:rPr>
      </w:pPr>
      <w:r>
        <w:rPr>
          <w:rFonts w:ascii="Times New Roman" w:hAnsi="Times New Roman" w:cs="Times New Roman"/>
          <w:sz w:val="28"/>
        </w:rPr>
        <w:t>Better cooperation among workers in the same group</w:t>
      </w:r>
    </w:p>
    <w:p w:rsidR="00341A8D" w:rsidRDefault="00341A8D" w:rsidP="00623A13">
      <w:pPr>
        <w:pStyle w:val="ListParagraph"/>
        <w:numPr>
          <w:ilvl w:val="0"/>
          <w:numId w:val="10"/>
        </w:numPr>
        <w:spacing w:after="0"/>
        <w:jc w:val="both"/>
        <w:rPr>
          <w:rFonts w:ascii="Times New Roman" w:hAnsi="Times New Roman" w:cs="Times New Roman"/>
          <w:sz w:val="28"/>
        </w:rPr>
      </w:pPr>
      <w:r>
        <w:rPr>
          <w:rFonts w:ascii="Times New Roman" w:hAnsi="Times New Roman" w:cs="Times New Roman"/>
          <w:sz w:val="28"/>
        </w:rPr>
        <w:t>Reduction in supervision</w:t>
      </w:r>
    </w:p>
    <w:p w:rsidR="00341A8D" w:rsidRDefault="00341A8D" w:rsidP="00623A13">
      <w:pPr>
        <w:pStyle w:val="ListParagraph"/>
        <w:numPr>
          <w:ilvl w:val="0"/>
          <w:numId w:val="10"/>
        </w:numPr>
        <w:spacing w:after="0"/>
        <w:jc w:val="both"/>
        <w:rPr>
          <w:rFonts w:ascii="Times New Roman" w:hAnsi="Times New Roman" w:cs="Times New Roman"/>
          <w:sz w:val="28"/>
        </w:rPr>
      </w:pPr>
      <w:r>
        <w:rPr>
          <w:rFonts w:ascii="Times New Roman" w:hAnsi="Times New Roman" w:cs="Times New Roman"/>
          <w:sz w:val="28"/>
        </w:rPr>
        <w:t>Reduction in operator training</w:t>
      </w:r>
    </w:p>
    <w:p w:rsidR="00341A8D" w:rsidRPr="00341A8D" w:rsidRDefault="00341A8D" w:rsidP="00623A13">
      <w:pPr>
        <w:pStyle w:val="ListParagraph"/>
        <w:numPr>
          <w:ilvl w:val="0"/>
          <w:numId w:val="10"/>
        </w:numPr>
        <w:spacing w:after="0"/>
        <w:jc w:val="both"/>
        <w:rPr>
          <w:rFonts w:ascii="Times New Roman" w:hAnsi="Times New Roman" w:cs="Times New Roman"/>
          <w:sz w:val="28"/>
        </w:rPr>
      </w:pPr>
      <w:r>
        <w:rPr>
          <w:rFonts w:ascii="Times New Roman" w:hAnsi="Times New Roman" w:cs="Times New Roman"/>
          <w:sz w:val="28"/>
        </w:rPr>
        <w:t>Equal distribution of bonus</w:t>
      </w:r>
    </w:p>
    <w:p w:rsidR="00341A8D" w:rsidRDefault="00341A8D" w:rsidP="00660DE3">
      <w:pPr>
        <w:spacing w:after="0"/>
        <w:jc w:val="center"/>
        <w:rPr>
          <w:rFonts w:ascii="Times New Roman" w:hAnsi="Times New Roman" w:cs="Times New Roman"/>
          <w:b/>
          <w:sz w:val="28"/>
          <w:u w:val="single"/>
        </w:rPr>
      </w:pPr>
    </w:p>
    <w:p w:rsidR="000C19E4" w:rsidRDefault="000C19E4" w:rsidP="00660DE3">
      <w:pPr>
        <w:spacing w:after="0"/>
        <w:jc w:val="center"/>
        <w:rPr>
          <w:rFonts w:ascii="Times New Roman" w:hAnsi="Times New Roman" w:cs="Times New Roman"/>
          <w:b/>
          <w:sz w:val="28"/>
          <w:u w:val="single"/>
        </w:rPr>
      </w:pPr>
    </w:p>
    <w:p w:rsidR="00660DE3" w:rsidRPr="00660DE3" w:rsidRDefault="00660DE3" w:rsidP="00660DE3">
      <w:pPr>
        <w:spacing w:after="0"/>
        <w:jc w:val="center"/>
        <w:rPr>
          <w:rFonts w:ascii="Times New Roman" w:hAnsi="Times New Roman" w:cs="Times New Roman"/>
          <w:b/>
          <w:sz w:val="28"/>
          <w:u w:val="single"/>
        </w:rPr>
      </w:pPr>
      <w:r w:rsidRPr="00660DE3">
        <w:rPr>
          <w:rFonts w:ascii="Times New Roman" w:hAnsi="Times New Roman" w:cs="Times New Roman"/>
          <w:b/>
          <w:sz w:val="28"/>
          <w:u w:val="single"/>
        </w:rPr>
        <w:t>Fringe Benefit</w:t>
      </w:r>
    </w:p>
    <w:p w:rsidR="00660DE3" w:rsidRPr="00963F0D" w:rsidRDefault="00660DE3" w:rsidP="00660DE3">
      <w:pPr>
        <w:spacing w:after="0"/>
        <w:jc w:val="both"/>
        <w:rPr>
          <w:rFonts w:ascii="Times New Roman" w:hAnsi="Times New Roman" w:cs="Times New Roman"/>
          <w:sz w:val="28"/>
        </w:rPr>
      </w:pPr>
      <w:r>
        <w:rPr>
          <w:rFonts w:ascii="Times New Roman" w:hAnsi="Times New Roman" w:cs="Times New Roman"/>
          <w:sz w:val="28"/>
        </w:rPr>
        <w:t>Any contribution (except regular financial contribution such as bonus, commission, salary) by the employer for the benefit of employees is known as Fringe Benefit. For example, Social security, pension, insurance compensation etc.</w:t>
      </w:r>
      <w:r w:rsidR="005C0D95">
        <w:rPr>
          <w:rFonts w:ascii="Times New Roman" w:hAnsi="Times New Roman" w:cs="Times New Roman"/>
          <w:sz w:val="28"/>
        </w:rPr>
        <w:t xml:space="preserve"> Although these are not direct </w:t>
      </w:r>
      <w:r w:rsidR="008532C3">
        <w:rPr>
          <w:rFonts w:ascii="Times New Roman" w:hAnsi="Times New Roman" w:cs="Times New Roman"/>
          <w:sz w:val="28"/>
        </w:rPr>
        <w:t>incentives but</w:t>
      </w:r>
      <w:r w:rsidR="005C0D95">
        <w:rPr>
          <w:rFonts w:ascii="Times New Roman" w:hAnsi="Times New Roman" w:cs="Times New Roman"/>
          <w:sz w:val="28"/>
        </w:rPr>
        <w:t xml:space="preserve"> they help to maintain discipline and superior performance.</w:t>
      </w:r>
    </w:p>
    <w:sectPr w:rsidR="00660DE3" w:rsidRPr="00963F0D" w:rsidSect="00500BBA">
      <w:headerReference w:type="even" r:id="rId9"/>
      <w:headerReference w:type="default" r:id="rId10"/>
      <w:footerReference w:type="even" r:id="rId11"/>
      <w:footerReference w:type="default" r:id="rId12"/>
      <w:headerReference w:type="first" r:id="rId13"/>
      <w:footerReference w:type="first" r:id="rId14"/>
      <w:pgSz w:w="11907" w:h="16839" w:code="9"/>
      <w:pgMar w:top="1008" w:right="1008" w:bottom="720" w:left="1008" w:header="432"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523" w:rsidRDefault="00B03523" w:rsidP="00500BBA">
      <w:pPr>
        <w:spacing w:after="0" w:line="240" w:lineRule="auto"/>
      </w:pPr>
      <w:r>
        <w:separator/>
      </w:r>
    </w:p>
  </w:endnote>
  <w:endnote w:type="continuationSeparator" w:id="1">
    <w:p w:rsidR="00B03523" w:rsidRDefault="00B03523" w:rsidP="00500B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88D" w:rsidRDefault="00C868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329"/>
      <w:docPartObj>
        <w:docPartGallery w:val="Page Numbers (Bottom of Page)"/>
        <w:docPartUnique/>
      </w:docPartObj>
    </w:sdtPr>
    <w:sdtContent>
      <w:p w:rsidR="00C8688D" w:rsidRDefault="00CC6A37">
        <w:pPr>
          <w:pStyle w:val="Footer"/>
          <w:jc w:val="right"/>
        </w:pPr>
        <w:fldSimple w:instr=" PAGE   \* MERGEFORMAT ">
          <w:r w:rsidR="00FA1085">
            <w:rPr>
              <w:noProof/>
            </w:rPr>
            <w:t>1</w:t>
          </w:r>
        </w:fldSimple>
      </w:p>
    </w:sdtContent>
  </w:sdt>
  <w:p w:rsidR="00C8688D" w:rsidRDefault="00C868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88D" w:rsidRDefault="00C868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523" w:rsidRDefault="00B03523" w:rsidP="00500BBA">
      <w:pPr>
        <w:spacing w:after="0" w:line="240" w:lineRule="auto"/>
      </w:pPr>
      <w:r>
        <w:separator/>
      </w:r>
    </w:p>
  </w:footnote>
  <w:footnote w:type="continuationSeparator" w:id="1">
    <w:p w:rsidR="00B03523" w:rsidRDefault="00B03523" w:rsidP="00500B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88D" w:rsidRDefault="00C868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88D" w:rsidRPr="0090103E" w:rsidRDefault="00C8688D" w:rsidP="00F724CA">
    <w:pPr>
      <w:pStyle w:val="Header"/>
      <w:jc w:val="right"/>
      <w:rPr>
        <w:rFonts w:ascii="Times New Roman" w:hAnsi="Times New Roman" w:cs="Times New Roman"/>
      </w:rPr>
    </w:pPr>
    <w:r w:rsidRPr="0090103E">
      <w:rPr>
        <w:rFonts w:ascii="Times New Roman" w:hAnsi="Times New Roman" w:cs="Times New Roman"/>
      </w:rPr>
      <w:t>Wage</w:t>
    </w:r>
    <w:r>
      <w:rPr>
        <w:rFonts w:ascii="Times New Roman" w:hAnsi="Times New Roman" w:cs="Times New Roman"/>
      </w:rPr>
      <w:t>s &amp;</w:t>
    </w:r>
    <w:r w:rsidRPr="0090103E">
      <w:rPr>
        <w:rFonts w:ascii="Times New Roman" w:hAnsi="Times New Roman" w:cs="Times New Roman"/>
      </w:rPr>
      <w:t xml:space="preserve"> Incentive</w:t>
    </w:r>
    <w:r>
      <w:rPr>
        <w:rFonts w:ascii="Times New Roman" w:hAnsi="Times New Roman" w:cs="Times New Roman"/>
      </w:rPr>
      <w:t>s</w:t>
    </w:r>
    <w:r w:rsidRPr="0090103E">
      <w:rPr>
        <w:rFonts w:ascii="Times New Roman" w:hAnsi="Times New Roman" w:cs="Times New Roman"/>
      </w:rPr>
      <w:t xml:space="preserve"> Plan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88D" w:rsidRDefault="00C868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5500"/>
    <w:multiLevelType w:val="hybridMultilevel"/>
    <w:tmpl w:val="AA2C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E24BF"/>
    <w:multiLevelType w:val="hybridMultilevel"/>
    <w:tmpl w:val="5C06CA32"/>
    <w:lvl w:ilvl="0" w:tplc="003436F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96929D9"/>
    <w:multiLevelType w:val="hybridMultilevel"/>
    <w:tmpl w:val="5C06CA32"/>
    <w:lvl w:ilvl="0" w:tplc="003436F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932557C"/>
    <w:multiLevelType w:val="hybridMultilevel"/>
    <w:tmpl w:val="9AF8A5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500FE3"/>
    <w:multiLevelType w:val="hybridMultilevel"/>
    <w:tmpl w:val="6AF81B66"/>
    <w:lvl w:ilvl="0" w:tplc="D30870D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5A1E07"/>
    <w:multiLevelType w:val="hybridMultilevel"/>
    <w:tmpl w:val="9D86857E"/>
    <w:lvl w:ilvl="0" w:tplc="9AD2DA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CA7171"/>
    <w:multiLevelType w:val="hybridMultilevel"/>
    <w:tmpl w:val="7588502E"/>
    <w:lvl w:ilvl="0" w:tplc="598A9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5E7DEF"/>
    <w:multiLevelType w:val="hybridMultilevel"/>
    <w:tmpl w:val="F30A51CC"/>
    <w:lvl w:ilvl="0" w:tplc="47F29A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17309B"/>
    <w:multiLevelType w:val="hybridMultilevel"/>
    <w:tmpl w:val="7ABC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C92E75"/>
    <w:multiLevelType w:val="hybridMultilevel"/>
    <w:tmpl w:val="64FC7DA4"/>
    <w:lvl w:ilvl="0" w:tplc="91001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08406F"/>
    <w:multiLevelType w:val="hybridMultilevel"/>
    <w:tmpl w:val="4D9CCE32"/>
    <w:lvl w:ilvl="0" w:tplc="D30870D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F62399"/>
    <w:multiLevelType w:val="hybridMultilevel"/>
    <w:tmpl w:val="99F286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0"/>
  </w:num>
  <w:num w:numId="5">
    <w:abstractNumId w:val="10"/>
  </w:num>
  <w:num w:numId="6">
    <w:abstractNumId w:val="1"/>
  </w:num>
  <w:num w:numId="7">
    <w:abstractNumId w:val="4"/>
  </w:num>
  <w:num w:numId="8">
    <w:abstractNumId w:val="11"/>
  </w:num>
  <w:num w:numId="9">
    <w:abstractNumId w:val="3"/>
  </w:num>
  <w:num w:numId="10">
    <w:abstractNumId w:val="6"/>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C511E"/>
    <w:rsid w:val="00011041"/>
    <w:rsid w:val="000221B7"/>
    <w:rsid w:val="000C19E4"/>
    <w:rsid w:val="00133F1A"/>
    <w:rsid w:val="001A17F2"/>
    <w:rsid w:val="001B4EA7"/>
    <w:rsid w:val="00202571"/>
    <w:rsid w:val="002041E3"/>
    <w:rsid w:val="002A127C"/>
    <w:rsid w:val="002C511E"/>
    <w:rsid w:val="00341A8D"/>
    <w:rsid w:val="00365068"/>
    <w:rsid w:val="00386932"/>
    <w:rsid w:val="003A3517"/>
    <w:rsid w:val="003C2F08"/>
    <w:rsid w:val="00410933"/>
    <w:rsid w:val="0042039C"/>
    <w:rsid w:val="00444261"/>
    <w:rsid w:val="0045730C"/>
    <w:rsid w:val="00477A54"/>
    <w:rsid w:val="00487BC3"/>
    <w:rsid w:val="004A5CDC"/>
    <w:rsid w:val="004B70ED"/>
    <w:rsid w:val="00500BBA"/>
    <w:rsid w:val="005538EB"/>
    <w:rsid w:val="005A50EB"/>
    <w:rsid w:val="005B7013"/>
    <w:rsid w:val="005C0D95"/>
    <w:rsid w:val="00623A13"/>
    <w:rsid w:val="00626186"/>
    <w:rsid w:val="00660DE3"/>
    <w:rsid w:val="006A246F"/>
    <w:rsid w:val="006A2A66"/>
    <w:rsid w:val="0072373C"/>
    <w:rsid w:val="00783933"/>
    <w:rsid w:val="007A108F"/>
    <w:rsid w:val="007B7EF4"/>
    <w:rsid w:val="007C2EF3"/>
    <w:rsid w:val="007C701C"/>
    <w:rsid w:val="007D5D1E"/>
    <w:rsid w:val="008146D8"/>
    <w:rsid w:val="008278AF"/>
    <w:rsid w:val="008532C3"/>
    <w:rsid w:val="008562CC"/>
    <w:rsid w:val="008716B4"/>
    <w:rsid w:val="008A1EE6"/>
    <w:rsid w:val="0090103E"/>
    <w:rsid w:val="00955F19"/>
    <w:rsid w:val="00963F0D"/>
    <w:rsid w:val="00970B2C"/>
    <w:rsid w:val="00973DC2"/>
    <w:rsid w:val="009B456C"/>
    <w:rsid w:val="009E4C6F"/>
    <w:rsid w:val="00A02C02"/>
    <w:rsid w:val="00A030FB"/>
    <w:rsid w:val="00A2169C"/>
    <w:rsid w:val="00AC71A4"/>
    <w:rsid w:val="00AD6F07"/>
    <w:rsid w:val="00B03523"/>
    <w:rsid w:val="00B436DB"/>
    <w:rsid w:val="00BA0916"/>
    <w:rsid w:val="00C8688D"/>
    <w:rsid w:val="00CC6A37"/>
    <w:rsid w:val="00CD0392"/>
    <w:rsid w:val="00CF404B"/>
    <w:rsid w:val="00D01B5F"/>
    <w:rsid w:val="00D072FA"/>
    <w:rsid w:val="00D4119A"/>
    <w:rsid w:val="00D5575D"/>
    <w:rsid w:val="00D805D8"/>
    <w:rsid w:val="00DC1C19"/>
    <w:rsid w:val="00DF38E9"/>
    <w:rsid w:val="00E55B68"/>
    <w:rsid w:val="00EA78F7"/>
    <w:rsid w:val="00EE7C40"/>
    <w:rsid w:val="00F15BC1"/>
    <w:rsid w:val="00F23EC4"/>
    <w:rsid w:val="00F724CA"/>
    <w:rsid w:val="00FA1085"/>
    <w:rsid w:val="00FE61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6" type="connector" idref="#_x0000_s1064"/>
        <o:r id="V:Rule27" type="connector" idref="#_x0000_s1037"/>
        <o:r id="V:Rule28" type="connector" idref="#_x0000_s1038"/>
        <o:r id="V:Rule29" type="connector" idref="#_x0000_s1047"/>
        <o:r id="V:Rule30" type="connector" idref="#_x0000_s1028"/>
        <o:r id="V:Rule31" type="connector" idref="#_x0000_s1066"/>
        <o:r id="V:Rule32" type="connector" idref="#_x0000_s1048"/>
        <o:r id="V:Rule33" type="connector" idref="#_x0000_s1083"/>
        <o:r id="V:Rule34" type="connector" idref="#_x0000_s1030"/>
        <o:r id="V:Rule35" type="connector" idref="#_x0000_s1063"/>
        <o:r id="V:Rule36" type="connector" idref="#_x0000_s1081"/>
        <o:r id="V:Rule37" type="connector" idref="#_x0000_s1080"/>
        <o:r id="V:Rule38" type="connector" idref="#_x0000_s1091"/>
        <o:r id="V:Rule39" type="connector" idref="#_x0000_s1029"/>
        <o:r id="V:Rule40" type="connector" idref="#_x0000_s1065"/>
        <o:r id="V:Rule41" type="connector" idref="#_x0000_s1092"/>
        <o:r id="V:Rule42" type="connector" idref="#_x0000_s1041"/>
        <o:r id="V:Rule43" type="connector" idref="#_x0000_s1090"/>
        <o:r id="V:Rule44" type="connector" idref="#_x0000_s1027"/>
        <o:r id="V:Rule45" type="connector" idref="#_x0000_s1039"/>
        <o:r id="V:Rule46" type="connector" idref="#_x0000_s1026"/>
        <o:r id="V:Rule47" type="connector" idref="#_x0000_s1082"/>
        <o:r id="V:Rule48" type="connector" idref="#_x0000_s1040"/>
        <o:r id="V:Rule49" type="connector" idref="#_x0000_s1062"/>
        <o:r id="V:Rule50" type="connector"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7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0B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0BBA"/>
  </w:style>
  <w:style w:type="paragraph" w:styleId="Footer">
    <w:name w:val="footer"/>
    <w:basedOn w:val="Normal"/>
    <w:link w:val="FooterChar"/>
    <w:uiPriority w:val="99"/>
    <w:unhideWhenUsed/>
    <w:rsid w:val="00500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BBA"/>
  </w:style>
  <w:style w:type="paragraph" w:styleId="ListParagraph">
    <w:name w:val="List Paragraph"/>
    <w:basedOn w:val="Normal"/>
    <w:uiPriority w:val="34"/>
    <w:qFormat/>
    <w:rsid w:val="009E4C6F"/>
    <w:pPr>
      <w:ind w:left="720"/>
      <w:contextualSpacing/>
    </w:pPr>
  </w:style>
  <w:style w:type="paragraph" w:styleId="BalloonText">
    <w:name w:val="Balloon Text"/>
    <w:basedOn w:val="Normal"/>
    <w:link w:val="BalloonTextChar"/>
    <w:uiPriority w:val="99"/>
    <w:semiHidden/>
    <w:unhideWhenUsed/>
    <w:rsid w:val="00EA7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8F7"/>
    <w:rPr>
      <w:rFonts w:ascii="Tahoma" w:hAnsi="Tahoma" w:cs="Tahoma"/>
      <w:sz w:val="16"/>
      <w:szCs w:val="16"/>
    </w:rPr>
  </w:style>
  <w:style w:type="character" w:styleId="PlaceholderText">
    <w:name w:val="Placeholder Text"/>
    <w:basedOn w:val="DefaultParagraphFont"/>
    <w:uiPriority w:val="99"/>
    <w:semiHidden/>
    <w:rsid w:val="00EA78F7"/>
    <w:rPr>
      <w:color w:val="808080"/>
    </w:rPr>
  </w:style>
  <w:style w:type="paragraph" w:styleId="NoSpacing">
    <w:name w:val="No Spacing"/>
    <w:uiPriority w:val="1"/>
    <w:qFormat/>
    <w:rsid w:val="00133F1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5</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dc:creator>
  <cp:keywords/>
  <dc:description/>
  <cp:lastModifiedBy>Mustang</cp:lastModifiedBy>
  <cp:revision>60</cp:revision>
  <dcterms:created xsi:type="dcterms:W3CDTF">2012-07-08T16:36:00Z</dcterms:created>
  <dcterms:modified xsi:type="dcterms:W3CDTF">2014-02-06T16:59:00Z</dcterms:modified>
</cp:coreProperties>
</file>